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F49" w:rsidRDefault="00F15F49" w:rsidP="00F15F49">
      <w:pPr>
        <w:pStyle w:val="BodyText"/>
        <w:jc w:val="center"/>
        <w:rPr>
          <w:sz w:val="44"/>
        </w:rPr>
      </w:pPr>
      <w:r>
        <w:rPr>
          <w:noProof/>
        </w:rPr>
        <w:drawing>
          <wp:anchor distT="0" distB="0" distL="0" distR="0" simplePos="0" relativeHeight="251656192" behindDoc="0" locked="0" layoutInCell="1" allowOverlap="1">
            <wp:simplePos x="0" y="0"/>
            <wp:positionH relativeFrom="page">
              <wp:posOffset>123825</wp:posOffset>
            </wp:positionH>
            <wp:positionV relativeFrom="paragraph">
              <wp:posOffset>9525</wp:posOffset>
            </wp:positionV>
            <wp:extent cx="1323975" cy="111569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23975" cy="1115695"/>
                    </a:xfrm>
                    <a:prstGeom prst="rect">
                      <a:avLst/>
                    </a:prstGeom>
                  </pic:spPr>
                </pic:pic>
              </a:graphicData>
            </a:graphic>
          </wp:anchor>
        </w:drawing>
      </w:r>
      <w:r>
        <w:rPr>
          <w:noProof/>
        </w:rPr>
        <w:drawing>
          <wp:anchor distT="0" distB="0" distL="0" distR="0" simplePos="0" relativeHeight="251657216" behindDoc="0" locked="0" layoutInCell="1" allowOverlap="1">
            <wp:simplePos x="0" y="0"/>
            <wp:positionH relativeFrom="page">
              <wp:posOffset>6343650</wp:posOffset>
            </wp:positionH>
            <wp:positionV relativeFrom="paragraph">
              <wp:posOffset>0</wp:posOffset>
            </wp:positionV>
            <wp:extent cx="1323975" cy="111569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1323975" cy="1115695"/>
                    </a:xfrm>
                    <a:prstGeom prst="rect">
                      <a:avLst/>
                    </a:prstGeom>
                  </pic:spPr>
                </pic:pic>
              </a:graphicData>
            </a:graphic>
          </wp:anchor>
        </w:drawing>
      </w:r>
      <w:r>
        <w:rPr>
          <w:sz w:val="44"/>
        </w:rPr>
        <w:t xml:space="preserve">Biological importance </w:t>
      </w:r>
      <w:r w:rsidR="00EF7113">
        <w:rPr>
          <w:sz w:val="44"/>
        </w:rPr>
        <w:t>of Water</w:t>
      </w:r>
    </w:p>
    <w:p w:rsidR="00027C2E" w:rsidRDefault="00EF7113" w:rsidP="00F15F49">
      <w:pPr>
        <w:pStyle w:val="BodyText"/>
        <w:jc w:val="center"/>
        <w:rPr>
          <w:i/>
          <w:sz w:val="44"/>
        </w:rPr>
      </w:pPr>
      <w:r>
        <w:rPr>
          <w:i/>
          <w:sz w:val="44"/>
        </w:rPr>
        <w:t>Observation Lab</w:t>
      </w:r>
    </w:p>
    <w:p w:rsidR="00F15F49" w:rsidRDefault="00F15F49" w:rsidP="00F15F49">
      <w:pPr>
        <w:pStyle w:val="BodyText"/>
        <w:jc w:val="center"/>
        <w:rPr>
          <w:i/>
          <w:sz w:val="44"/>
        </w:rPr>
      </w:pPr>
      <w:bookmarkStart w:id="0" w:name="_GoBack"/>
      <w:bookmarkEnd w:id="0"/>
    </w:p>
    <w:p w:rsidR="00027C2E" w:rsidRDefault="00F958E7" w:rsidP="00F15F49">
      <w:pPr>
        <w:pStyle w:val="BodyText"/>
        <w:spacing w:before="292"/>
        <w:ind w:left="220" w:right="4225"/>
      </w:pPr>
      <w:r>
        <w:rPr>
          <w:noProof/>
        </w:rPr>
        <mc:AlternateContent>
          <mc:Choice Requires="wps">
            <w:drawing>
              <wp:anchor distT="0" distB="0" distL="114300" distR="114300" simplePos="0" relativeHeight="251659264" behindDoc="0" locked="0" layoutInCell="1" allowOverlap="1">
                <wp:simplePos x="0" y="0"/>
                <wp:positionH relativeFrom="page">
                  <wp:posOffset>5286375</wp:posOffset>
                </wp:positionH>
                <wp:positionV relativeFrom="paragraph">
                  <wp:posOffset>118745</wp:posOffset>
                </wp:positionV>
                <wp:extent cx="2121535" cy="1438275"/>
                <wp:effectExtent l="19050" t="24130" r="21590" b="234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14382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27C2E" w:rsidRPr="00F15F49" w:rsidRDefault="00F15F49" w:rsidP="00F15F49">
                            <w:pPr>
                              <w:pStyle w:val="ListParagraph"/>
                              <w:numPr>
                                <w:ilvl w:val="0"/>
                                <w:numId w:val="2"/>
                              </w:numPr>
                              <w:tabs>
                                <w:tab w:val="left" w:pos="505"/>
                                <w:tab w:val="left" w:pos="506"/>
                              </w:tabs>
                              <w:spacing w:before="71"/>
                              <w:ind w:right="328"/>
                              <w:rPr>
                                <w:i/>
                                <w:sz w:val="24"/>
                                <w:szCs w:val="24"/>
                              </w:rPr>
                            </w:pPr>
                            <w:r w:rsidRPr="00F15F49">
                              <w:rPr>
                                <w:i/>
                                <w:sz w:val="24"/>
                                <w:szCs w:val="24"/>
                              </w:rPr>
                              <w:t xml:space="preserve">Please, no more than </w:t>
                            </w:r>
                            <w:r>
                              <w:rPr>
                                <w:i/>
                                <w:sz w:val="24"/>
                                <w:szCs w:val="24"/>
                              </w:rPr>
                              <w:t>three</w:t>
                            </w:r>
                            <w:r w:rsidRPr="00F15F49">
                              <w:rPr>
                                <w:i/>
                                <w:sz w:val="24"/>
                                <w:szCs w:val="24"/>
                              </w:rPr>
                              <w:t xml:space="preserve"> </w:t>
                            </w:r>
                            <w:r w:rsidR="00EF7113" w:rsidRPr="00F15F49">
                              <w:rPr>
                                <w:i/>
                                <w:sz w:val="24"/>
                                <w:szCs w:val="24"/>
                              </w:rPr>
                              <w:t>people per lab station at any given</w:t>
                            </w:r>
                            <w:r w:rsidR="00EF7113" w:rsidRPr="00F15F49">
                              <w:rPr>
                                <w:i/>
                                <w:spacing w:val="-4"/>
                                <w:sz w:val="24"/>
                                <w:szCs w:val="24"/>
                              </w:rPr>
                              <w:t xml:space="preserve"> </w:t>
                            </w:r>
                            <w:r w:rsidR="00EF7113" w:rsidRPr="00F15F49">
                              <w:rPr>
                                <w:i/>
                                <w:sz w:val="24"/>
                                <w:szCs w:val="24"/>
                              </w:rPr>
                              <w:t>time.</w:t>
                            </w:r>
                          </w:p>
                          <w:p w:rsidR="00027C2E" w:rsidRPr="00F15F49" w:rsidRDefault="00EF7113" w:rsidP="00F15F49">
                            <w:pPr>
                              <w:pStyle w:val="ListParagraph"/>
                              <w:numPr>
                                <w:ilvl w:val="0"/>
                                <w:numId w:val="2"/>
                              </w:numPr>
                              <w:tabs>
                                <w:tab w:val="left" w:pos="505"/>
                                <w:tab w:val="left" w:pos="506"/>
                              </w:tabs>
                              <w:ind w:right="434"/>
                              <w:rPr>
                                <w:i/>
                                <w:sz w:val="24"/>
                                <w:szCs w:val="24"/>
                              </w:rPr>
                            </w:pPr>
                            <w:r w:rsidRPr="00F15F49">
                              <w:rPr>
                                <w:i/>
                                <w:sz w:val="24"/>
                                <w:szCs w:val="24"/>
                              </w:rPr>
                              <w:t>You may rotate through the stations in any</w:t>
                            </w:r>
                            <w:r w:rsidRPr="00F15F49">
                              <w:rPr>
                                <w:i/>
                                <w:spacing w:val="-11"/>
                                <w:sz w:val="24"/>
                                <w:szCs w:val="24"/>
                              </w:rPr>
                              <w:t xml:space="preserve"> </w:t>
                            </w:r>
                            <w:r w:rsidRPr="00F15F49">
                              <w:rPr>
                                <w:i/>
                                <w:sz w:val="24"/>
                                <w:szCs w:val="24"/>
                              </w:rPr>
                              <w:t>order.</w:t>
                            </w:r>
                          </w:p>
                          <w:p w:rsidR="00027C2E" w:rsidRPr="00F15F49" w:rsidRDefault="00EF7113" w:rsidP="00F15F49">
                            <w:pPr>
                              <w:pStyle w:val="ListParagraph"/>
                              <w:numPr>
                                <w:ilvl w:val="0"/>
                                <w:numId w:val="2"/>
                              </w:numPr>
                              <w:tabs>
                                <w:tab w:val="left" w:pos="505"/>
                                <w:tab w:val="left" w:pos="506"/>
                              </w:tabs>
                              <w:ind w:right="549"/>
                              <w:rPr>
                                <w:i/>
                                <w:sz w:val="24"/>
                                <w:szCs w:val="24"/>
                              </w:rPr>
                            </w:pPr>
                            <w:r w:rsidRPr="00F15F49">
                              <w:rPr>
                                <w:i/>
                                <w:sz w:val="24"/>
                                <w:szCs w:val="24"/>
                              </w:rPr>
                              <w:t>Please clean up after yourself at each</w:t>
                            </w:r>
                            <w:r w:rsidRPr="00F15F49">
                              <w:rPr>
                                <w:i/>
                                <w:spacing w:val="-7"/>
                                <w:sz w:val="24"/>
                                <w:szCs w:val="24"/>
                              </w:rPr>
                              <w:t xml:space="preserve"> </w:t>
                            </w:r>
                            <w:r w:rsidRPr="00F15F49">
                              <w:rPr>
                                <w:i/>
                                <w:sz w:val="24"/>
                                <w:szCs w:val="24"/>
                              </w:rPr>
                              <w:t>station.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6.25pt;margin-top:9.35pt;width:167.05pt;height:11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WCewIAAAIFAAAOAAAAZHJzL2Uyb0RvYy54bWysVG1v2yAQ/j5p/wHxPbWdOG1q1am6OJkm&#10;dS9Sux9AAMdoGBiQ2N20/74Dx2m6fpmm+QM+m+O55+6e4+a2byU6cOuEViXOLlKMuKKaCbUr8dfH&#10;zWSBkfNEMSK14iV+4g7fLt++uelMwae60ZJxiwBEuaIzJW68N0WSONrwlrgLbbiCzVrblnj4tLuE&#10;WdIBeiuTaZpeJp22zFhNuXPwtxo28TLi1zWn/nNdO+6RLDFw83G1cd2GNVnekGJniWkEPdIg/8Ci&#10;JUJB0BNURTxBeyteQbWCWu107S+obhNd14LymANkk6V/ZPPQEMNjLlAcZ05lcv8Pln46fLFIMOhd&#10;jpEiLfTokfcevdM9moXydMYV4PVgwM/38BtcY6rO3Gv6zSGlVw1RO35nre4aThjQy8LJ5OzogOMC&#10;yLb7qBmEIXuvI1Bf2zbUDqqBAB3a9HRqTaBC4ec0m2bz2RwjCntZPltMr+YxBinG48Y6/57rFgWj&#10;xBZ6H+HJ4d75QIcUo0uIpvRGSBn7LxXqSjxbZGk6ZKalYGE3+Dm7266kRQcSJBSfY2B37tYKD0KW&#10;oi3x4uREilCPtWIxjCdCDjZQkSqAQ3pA7mgNgvl5nV6vF+tFPsmnl+tJnlbV5G6zyieXm+xqXs2q&#10;1arKfgWeWV40gjGuAtVRvFn+d+I4jtEgu5N8X6T0IvNNfF5nnrykEcsMWY3vmF0UQuj9oALfb3so&#10;SFDHVrMnkITVw2DCRQJGo+0PjDoYyhK773tiOUbygwJZhQkeDTsa29EgisLREnuMBnPlh0nfGyt2&#10;DSAPwlX6DqRXiyiKZxZHwcKgRfLHSyFM8vl39Hq+upa/AQAA//8DAFBLAwQUAAYACAAAACEAbi1m&#10;xeAAAAALAQAADwAAAGRycy9kb3ducmV2LnhtbEyP0U6DQBBF3038h82Y+GaXgkWKLE1j4ptGLf2A&#10;KTsCKTtL2G2hfr3bJ32c3JN7zxSb2fTiTKPrLCtYLiIQxLXVHTcK9tXrQwbCeWSNvWVScCEHm/L2&#10;psBc24m/6LzzjQgl7HJU0Ho/5FK6uiWDbmEH4pB929GgD+fYSD3iFMpNL+MoSqXBjsNCiwO9tFQf&#10;dyejoEne19Un/Rwv3bRN5Ee1n9ZvkVL3d/P2GYSn2f/BcNUP6lAGp4M9sXaiV5Al8SqgIcieQFyB&#10;ZZqmIA4K4sdVDLIs5P8fyl8AAAD//wMAUEsBAi0AFAAGAAgAAAAhALaDOJL+AAAA4QEAABMAAAAA&#10;AAAAAAAAAAAAAAAAAFtDb250ZW50X1R5cGVzXS54bWxQSwECLQAUAAYACAAAACEAOP0h/9YAAACU&#10;AQAACwAAAAAAAAAAAAAAAAAvAQAAX3JlbHMvLnJlbHNQSwECLQAUAAYACAAAACEArbE1gnsCAAAC&#10;BQAADgAAAAAAAAAAAAAAAAAuAgAAZHJzL2Uyb0RvYy54bWxQSwECLQAUAAYACAAAACEAbi1mxeAA&#10;AAALAQAADwAAAAAAAAAAAAAAAADVBAAAZHJzL2Rvd25yZXYueG1sUEsFBgAAAAAEAAQA8wAAAOIF&#10;AAAAAA==&#10;" filled="f" strokeweight="3pt">
                <v:textbox inset="0,0,0,0">
                  <w:txbxContent>
                    <w:p w:rsidR="00027C2E" w:rsidRPr="00F15F49" w:rsidRDefault="00F15F49" w:rsidP="00F15F49">
                      <w:pPr>
                        <w:pStyle w:val="ListParagraph"/>
                        <w:numPr>
                          <w:ilvl w:val="0"/>
                          <w:numId w:val="2"/>
                        </w:numPr>
                        <w:tabs>
                          <w:tab w:val="left" w:pos="505"/>
                          <w:tab w:val="left" w:pos="506"/>
                        </w:tabs>
                        <w:spacing w:before="71"/>
                        <w:ind w:right="328"/>
                        <w:rPr>
                          <w:i/>
                          <w:sz w:val="24"/>
                          <w:szCs w:val="24"/>
                        </w:rPr>
                      </w:pPr>
                      <w:r w:rsidRPr="00F15F49">
                        <w:rPr>
                          <w:i/>
                          <w:sz w:val="24"/>
                          <w:szCs w:val="24"/>
                        </w:rPr>
                        <w:t xml:space="preserve">Please, no more than </w:t>
                      </w:r>
                      <w:r>
                        <w:rPr>
                          <w:i/>
                          <w:sz w:val="24"/>
                          <w:szCs w:val="24"/>
                        </w:rPr>
                        <w:t>three</w:t>
                      </w:r>
                      <w:r w:rsidRPr="00F15F49">
                        <w:rPr>
                          <w:i/>
                          <w:sz w:val="24"/>
                          <w:szCs w:val="24"/>
                        </w:rPr>
                        <w:t xml:space="preserve"> </w:t>
                      </w:r>
                      <w:r w:rsidR="00EF7113" w:rsidRPr="00F15F49">
                        <w:rPr>
                          <w:i/>
                          <w:sz w:val="24"/>
                          <w:szCs w:val="24"/>
                        </w:rPr>
                        <w:t>people per lab station at any given</w:t>
                      </w:r>
                      <w:r w:rsidR="00EF7113" w:rsidRPr="00F15F49">
                        <w:rPr>
                          <w:i/>
                          <w:spacing w:val="-4"/>
                          <w:sz w:val="24"/>
                          <w:szCs w:val="24"/>
                        </w:rPr>
                        <w:t xml:space="preserve"> </w:t>
                      </w:r>
                      <w:r w:rsidR="00EF7113" w:rsidRPr="00F15F49">
                        <w:rPr>
                          <w:i/>
                          <w:sz w:val="24"/>
                          <w:szCs w:val="24"/>
                        </w:rPr>
                        <w:t>time.</w:t>
                      </w:r>
                    </w:p>
                    <w:p w:rsidR="00027C2E" w:rsidRPr="00F15F49" w:rsidRDefault="00EF7113" w:rsidP="00F15F49">
                      <w:pPr>
                        <w:pStyle w:val="ListParagraph"/>
                        <w:numPr>
                          <w:ilvl w:val="0"/>
                          <w:numId w:val="2"/>
                        </w:numPr>
                        <w:tabs>
                          <w:tab w:val="left" w:pos="505"/>
                          <w:tab w:val="left" w:pos="506"/>
                        </w:tabs>
                        <w:ind w:right="434"/>
                        <w:rPr>
                          <w:i/>
                          <w:sz w:val="24"/>
                          <w:szCs w:val="24"/>
                        </w:rPr>
                      </w:pPr>
                      <w:r w:rsidRPr="00F15F49">
                        <w:rPr>
                          <w:i/>
                          <w:sz w:val="24"/>
                          <w:szCs w:val="24"/>
                        </w:rPr>
                        <w:t>You may rotate through the stations in any</w:t>
                      </w:r>
                      <w:r w:rsidRPr="00F15F49">
                        <w:rPr>
                          <w:i/>
                          <w:spacing w:val="-11"/>
                          <w:sz w:val="24"/>
                          <w:szCs w:val="24"/>
                        </w:rPr>
                        <w:t xml:space="preserve"> </w:t>
                      </w:r>
                      <w:r w:rsidRPr="00F15F49">
                        <w:rPr>
                          <w:i/>
                          <w:sz w:val="24"/>
                          <w:szCs w:val="24"/>
                        </w:rPr>
                        <w:t>order.</w:t>
                      </w:r>
                    </w:p>
                    <w:p w:rsidR="00027C2E" w:rsidRPr="00F15F49" w:rsidRDefault="00EF7113" w:rsidP="00F15F49">
                      <w:pPr>
                        <w:pStyle w:val="ListParagraph"/>
                        <w:numPr>
                          <w:ilvl w:val="0"/>
                          <w:numId w:val="2"/>
                        </w:numPr>
                        <w:tabs>
                          <w:tab w:val="left" w:pos="505"/>
                          <w:tab w:val="left" w:pos="506"/>
                        </w:tabs>
                        <w:ind w:right="549"/>
                        <w:rPr>
                          <w:i/>
                          <w:sz w:val="24"/>
                          <w:szCs w:val="24"/>
                        </w:rPr>
                      </w:pPr>
                      <w:r w:rsidRPr="00F15F49">
                        <w:rPr>
                          <w:i/>
                          <w:sz w:val="24"/>
                          <w:szCs w:val="24"/>
                        </w:rPr>
                        <w:t>Please clean up after yourself at each</w:t>
                      </w:r>
                      <w:r w:rsidRPr="00F15F49">
                        <w:rPr>
                          <w:i/>
                          <w:spacing w:val="-7"/>
                          <w:sz w:val="24"/>
                          <w:szCs w:val="24"/>
                        </w:rPr>
                        <w:t xml:space="preserve"> </w:t>
                      </w:r>
                      <w:r w:rsidRPr="00F15F49">
                        <w:rPr>
                          <w:i/>
                          <w:sz w:val="24"/>
                          <w:szCs w:val="24"/>
                        </w:rPr>
                        <w:t>station.</w:t>
                      </w:r>
                    </w:p>
                  </w:txbxContent>
                </v:textbox>
                <w10:wrap anchorx="page"/>
              </v:shape>
            </w:pict>
          </mc:Fallback>
        </mc:AlternateContent>
      </w:r>
      <w:r w:rsidR="00EF7113">
        <w:t xml:space="preserve">It has been said that “the chemistry of life is water chemistry.” Because of its chemical properties, water is the medium in which most of </w:t>
      </w:r>
      <w:r w:rsidR="00EF7113" w:rsidRPr="00906410">
        <w:rPr>
          <w:noProof/>
        </w:rPr>
        <w:t>life’s</w:t>
      </w:r>
      <w:r w:rsidR="00EF7113">
        <w:t xml:space="preserve"> chemical</w:t>
      </w:r>
    </w:p>
    <w:p w:rsidR="00027C2E" w:rsidRDefault="00EF7113">
      <w:pPr>
        <w:pStyle w:val="BodyText"/>
        <w:ind w:left="220" w:right="4225"/>
      </w:pPr>
      <w:r>
        <w:t>reactions occur. Life first evolved in water, it resided there exclusively for three billion years, most life is now concentrated in water-rich areas, and the cells of organisms are about 70 to 90 percent water.</w:t>
      </w:r>
    </w:p>
    <w:p w:rsidR="00027C2E" w:rsidRDefault="00027C2E">
      <w:pPr>
        <w:pStyle w:val="BodyText"/>
        <w:spacing w:before="11"/>
        <w:rPr>
          <w:sz w:val="21"/>
        </w:rPr>
      </w:pPr>
    </w:p>
    <w:p w:rsidR="00027C2E" w:rsidRDefault="00EF7113">
      <w:pPr>
        <w:pStyle w:val="BodyText"/>
        <w:spacing w:before="1"/>
        <w:ind w:left="220" w:right="4225"/>
      </w:pPr>
      <w:r>
        <w:t>Because of its polarity, water molecules attract to each other forming hydrogen bonds. This attraction of like molecules is called cohesion. Because water is cohesive, it remains liquid at normal temperatures over much of the Earth.</w:t>
      </w:r>
    </w:p>
    <w:p w:rsidR="00027C2E" w:rsidRDefault="00EF7113" w:rsidP="00F15F49">
      <w:pPr>
        <w:pStyle w:val="BodyText"/>
        <w:ind w:left="220" w:right="4225"/>
      </w:pPr>
      <w:r>
        <w:t>C</w:t>
      </w:r>
      <w:r w:rsidR="00F15F49">
        <w:t xml:space="preserve">ohesion allows water to move up through </w:t>
      </w:r>
      <w:r w:rsidRPr="00F15F49">
        <w:rPr>
          <w:noProof/>
        </w:rPr>
        <w:t>plants</w:t>
      </w:r>
      <w:r>
        <w:t xml:space="preserve"> and it results in the tension that allows some organisms to live on the surface of </w:t>
      </w:r>
      <w:r w:rsidRPr="00906410">
        <w:rPr>
          <w:noProof/>
        </w:rPr>
        <w:t>water</w:t>
      </w:r>
      <w:r>
        <w:t>. Water’s polarity results</w:t>
      </w:r>
      <w:r w:rsidR="00F15F49">
        <w:t xml:space="preserve"> </w:t>
      </w:r>
      <w:r>
        <w:t xml:space="preserve">in many important characteristics, such as adhesion, high heat capacity, and </w:t>
      </w:r>
      <w:r w:rsidR="00F15F49">
        <w:t xml:space="preserve">its </w:t>
      </w:r>
      <w:r>
        <w:t>versatility as a solvent.</w:t>
      </w:r>
    </w:p>
    <w:p w:rsidR="00027C2E" w:rsidRDefault="00027C2E">
      <w:pPr>
        <w:pStyle w:val="BodyText"/>
        <w:spacing w:before="11"/>
        <w:rPr>
          <w:sz w:val="21"/>
        </w:rPr>
      </w:pPr>
    </w:p>
    <w:p w:rsidR="00027C2E" w:rsidRDefault="00F15F49">
      <w:pPr>
        <w:pStyle w:val="BodyText"/>
        <w:ind w:left="220" w:right="557"/>
      </w:pPr>
      <w:r>
        <w:t xml:space="preserve">You will be assigned to a group </w:t>
      </w:r>
      <w:r w:rsidRPr="00F15F49">
        <w:rPr>
          <w:noProof/>
        </w:rPr>
        <w:t>of 3</w:t>
      </w:r>
      <w:r w:rsidR="00EF7113" w:rsidRPr="00F15F49">
        <w:rPr>
          <w:noProof/>
        </w:rPr>
        <w:t>.</w:t>
      </w:r>
      <w:r>
        <w:t xml:space="preserve"> You will</w:t>
      </w:r>
      <w:r w:rsidR="00EF7113">
        <w:t xml:space="preserve"> rotate through the lab stations and perform the activities outlined below. For each activity, </w:t>
      </w:r>
      <w:r>
        <w:t xml:space="preserve">use your phone </w:t>
      </w:r>
      <w:r w:rsidR="00EF7113">
        <w:t>to t</w:t>
      </w:r>
      <w:r>
        <w:t>ake a photo or video</w:t>
      </w:r>
      <w:r w:rsidR="00EF7113">
        <w:t xml:space="preserve"> of your group illustrating the activity described.</w:t>
      </w:r>
    </w:p>
    <w:p w:rsidR="00027C2E" w:rsidRDefault="00027C2E">
      <w:pPr>
        <w:pStyle w:val="BodyText"/>
        <w:spacing w:before="1"/>
        <w:rPr>
          <w:sz w:val="9"/>
        </w:rPr>
      </w:pPr>
    </w:p>
    <w:p w:rsidR="00027C2E" w:rsidRDefault="00EF7113">
      <w:pPr>
        <w:pStyle w:val="BodyText"/>
        <w:spacing w:before="181"/>
        <w:ind w:left="220" w:right="557"/>
      </w:pPr>
      <w:r>
        <w:t xml:space="preserve">Once you are done with the hands-on activities, compile your photos/videos into a single presentation. Use an app to add AUDIO </w:t>
      </w:r>
      <w:r w:rsidRPr="00F15F49">
        <w:rPr>
          <w:noProof/>
        </w:rPr>
        <w:t>voiceover</w:t>
      </w:r>
      <w:r>
        <w:t xml:space="preserve"> to explain the science behind the water activity at each station. Your team can work together to write a script to explain each activity but each member of your group must be </w:t>
      </w:r>
      <w:r>
        <w:rPr>
          <w:u w:val="single"/>
        </w:rPr>
        <w:t>heard</w:t>
      </w:r>
      <w:r w:rsidR="00F15F49">
        <w:t xml:space="preserve"> at least three times</w:t>
      </w:r>
      <w:r>
        <w:t xml:space="preserve"> on the completed presentation. When you explain the science, be sure you include the key ideas included in the table below.</w:t>
      </w:r>
    </w:p>
    <w:p w:rsidR="00027C2E" w:rsidRDefault="00027C2E">
      <w:pPr>
        <w:pStyle w:val="BodyText"/>
        <w:spacing w:before="11"/>
        <w:rPr>
          <w:sz w:val="21"/>
        </w:rPr>
      </w:pPr>
    </w:p>
    <w:p w:rsidR="00027C2E" w:rsidRDefault="00F15F49">
      <w:pPr>
        <w:pStyle w:val="BodyText"/>
        <w:ind w:left="220"/>
      </w:pPr>
      <w:r>
        <w:t xml:space="preserve">This assignment will count as a formative </w:t>
      </w:r>
      <w:r w:rsidRPr="00F15F49">
        <w:rPr>
          <w:noProof/>
        </w:rPr>
        <w:t>assessment</w:t>
      </w:r>
      <w:r w:rsidR="00EF7113" w:rsidRPr="00F15F49">
        <w:rPr>
          <w:noProof/>
        </w:rPr>
        <w:t>.</w:t>
      </w:r>
    </w:p>
    <w:p w:rsidR="00027C2E" w:rsidRDefault="00EF7113">
      <w:pPr>
        <w:pStyle w:val="BodyText"/>
        <w:ind w:left="220"/>
      </w:pPr>
      <w:r>
        <w:t>Due Thursday (project submission details will be outlined at a later time)</w:t>
      </w:r>
    </w:p>
    <w:p w:rsidR="00027C2E" w:rsidRDefault="00027C2E">
      <w:pPr>
        <w:pStyle w:val="BodyText"/>
        <w:spacing w:before="4"/>
      </w:pPr>
    </w:p>
    <w:p w:rsidR="00027C2E" w:rsidRDefault="00EF7113">
      <w:pPr>
        <w:ind w:left="2004" w:right="2341"/>
        <w:jc w:val="center"/>
        <w:rPr>
          <w:i/>
          <w:sz w:val="36"/>
        </w:rPr>
      </w:pPr>
      <w:r>
        <w:rPr>
          <w:i/>
          <w:sz w:val="36"/>
        </w:rPr>
        <w:t>You MUST clean up after yourself at each station.</w:t>
      </w:r>
    </w:p>
    <w:p w:rsidR="00027C2E" w:rsidRDefault="00027C2E">
      <w:pPr>
        <w:pStyle w:val="BodyText"/>
        <w:rPr>
          <w:i/>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7544"/>
        <w:gridCol w:w="2448"/>
      </w:tblGrid>
      <w:tr w:rsidR="00027C2E">
        <w:trPr>
          <w:trHeight w:val="268"/>
        </w:trPr>
        <w:tc>
          <w:tcPr>
            <w:tcW w:w="1025" w:type="dxa"/>
            <w:shd w:val="clear" w:color="auto" w:fill="333333"/>
          </w:tcPr>
          <w:p w:rsidR="00027C2E" w:rsidRDefault="00EF7113">
            <w:pPr>
              <w:pStyle w:val="TableParagraph"/>
              <w:spacing w:line="248" w:lineRule="exact"/>
              <w:ind w:left="107"/>
              <w:rPr>
                <w:b/>
              </w:rPr>
            </w:pPr>
            <w:r>
              <w:rPr>
                <w:b/>
                <w:color w:val="FFFFFF"/>
              </w:rPr>
              <w:t>STATION</w:t>
            </w:r>
          </w:p>
        </w:tc>
        <w:tc>
          <w:tcPr>
            <w:tcW w:w="7544" w:type="dxa"/>
            <w:shd w:val="clear" w:color="auto" w:fill="333333"/>
          </w:tcPr>
          <w:p w:rsidR="00027C2E" w:rsidRDefault="00EF7113">
            <w:pPr>
              <w:pStyle w:val="TableParagraph"/>
              <w:spacing w:line="248" w:lineRule="exact"/>
              <w:rPr>
                <w:b/>
              </w:rPr>
            </w:pPr>
            <w:r>
              <w:rPr>
                <w:b/>
                <w:color w:val="FFFFFF"/>
              </w:rPr>
              <w:t>ACTIVITY</w:t>
            </w:r>
          </w:p>
        </w:tc>
        <w:tc>
          <w:tcPr>
            <w:tcW w:w="2448" w:type="dxa"/>
            <w:shd w:val="clear" w:color="auto" w:fill="333333"/>
          </w:tcPr>
          <w:p w:rsidR="00027C2E" w:rsidRDefault="00EF7113">
            <w:pPr>
              <w:pStyle w:val="TableParagraph"/>
              <w:spacing w:line="248" w:lineRule="exact"/>
              <w:ind w:left="101"/>
              <w:rPr>
                <w:b/>
              </w:rPr>
            </w:pPr>
            <w:r>
              <w:rPr>
                <w:b/>
                <w:color w:val="FFFFFF"/>
              </w:rPr>
              <w:t>EXPLAIN USING…</w:t>
            </w:r>
          </w:p>
        </w:tc>
      </w:tr>
      <w:tr w:rsidR="00027C2E">
        <w:trPr>
          <w:trHeight w:val="1075"/>
        </w:trPr>
        <w:tc>
          <w:tcPr>
            <w:tcW w:w="1025" w:type="dxa"/>
          </w:tcPr>
          <w:p w:rsidR="00027C2E" w:rsidRDefault="00EF7113">
            <w:pPr>
              <w:pStyle w:val="TableParagraph"/>
              <w:spacing w:line="265" w:lineRule="exact"/>
              <w:ind w:left="107"/>
              <w:rPr>
                <w:b/>
              </w:rPr>
            </w:pPr>
            <w:r>
              <w:rPr>
                <w:b/>
              </w:rPr>
              <w:t>1A</w:t>
            </w:r>
          </w:p>
        </w:tc>
        <w:tc>
          <w:tcPr>
            <w:tcW w:w="7544" w:type="dxa"/>
          </w:tcPr>
          <w:p w:rsidR="00027C2E" w:rsidRDefault="00EF7113">
            <w:pPr>
              <w:pStyle w:val="TableParagraph"/>
              <w:ind w:right="311"/>
            </w:pPr>
            <w:r>
              <w:t>Using the model kits, determine the maximum number of H-bonds that a water can form with other waters.</w:t>
            </w:r>
          </w:p>
          <w:p w:rsidR="00027C2E" w:rsidRDefault="00EF7113">
            <w:pPr>
              <w:pStyle w:val="TableParagraph"/>
              <w:rPr>
                <w:i/>
              </w:rPr>
            </w:pPr>
            <w:r>
              <w:rPr>
                <w:i/>
              </w:rPr>
              <w:t>Tidy the station, but no specific clean up required</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620"/>
              <w:rPr>
                <w:b/>
              </w:rPr>
            </w:pPr>
            <w:r>
              <w:rPr>
                <w:b/>
              </w:rPr>
              <w:t>Hydrogen bonding Cohesion</w:t>
            </w:r>
          </w:p>
        </w:tc>
      </w:tr>
      <w:tr w:rsidR="00027C2E">
        <w:trPr>
          <w:trHeight w:val="1341"/>
        </w:trPr>
        <w:tc>
          <w:tcPr>
            <w:tcW w:w="1025" w:type="dxa"/>
          </w:tcPr>
          <w:p w:rsidR="00027C2E" w:rsidRDefault="00EF7113">
            <w:pPr>
              <w:pStyle w:val="TableParagraph"/>
              <w:spacing w:line="265" w:lineRule="exact"/>
              <w:ind w:left="107"/>
              <w:rPr>
                <w:b/>
              </w:rPr>
            </w:pPr>
            <w:r>
              <w:rPr>
                <w:b/>
              </w:rPr>
              <w:t>1B</w:t>
            </w:r>
          </w:p>
        </w:tc>
        <w:tc>
          <w:tcPr>
            <w:tcW w:w="7544" w:type="dxa"/>
          </w:tcPr>
          <w:p w:rsidR="00027C2E" w:rsidRDefault="00EF7113">
            <w:pPr>
              <w:pStyle w:val="TableParagraph"/>
              <w:ind w:right="311"/>
            </w:pPr>
            <w:r>
              <w:t>Make staples float on water. Challenge… make a paperclip float on water (without bending the clip).</w:t>
            </w:r>
          </w:p>
          <w:p w:rsidR="00027C2E" w:rsidRDefault="00EF7113">
            <w:pPr>
              <w:pStyle w:val="TableParagraph"/>
              <w:spacing w:line="267" w:lineRule="exact"/>
              <w:rPr>
                <w:i/>
              </w:rPr>
            </w:pPr>
            <w:r>
              <w:rPr>
                <w:i/>
              </w:rPr>
              <w:t>Empty and refill the beaker of water.</w:t>
            </w:r>
          </w:p>
          <w:p w:rsidR="00027C2E" w:rsidRDefault="00EF7113">
            <w:pPr>
              <w:pStyle w:val="TableParagraph"/>
              <w:rPr>
                <w:i/>
              </w:rPr>
            </w:pPr>
            <w:r>
              <w:rPr>
                <w:i/>
              </w:rPr>
              <w:t>DO NOT allow staples or paper clips down the drain.</w:t>
            </w:r>
          </w:p>
        </w:tc>
        <w:tc>
          <w:tcPr>
            <w:tcW w:w="2448" w:type="dxa"/>
          </w:tcPr>
          <w:p w:rsidR="00027C2E" w:rsidRDefault="00EF7113">
            <w:pPr>
              <w:pStyle w:val="TableParagraph"/>
              <w:spacing w:line="265" w:lineRule="exact"/>
              <w:rPr>
                <w:b/>
              </w:rPr>
            </w:pPr>
            <w:r>
              <w:rPr>
                <w:b/>
              </w:rPr>
              <w:t>Polar</w:t>
            </w:r>
          </w:p>
          <w:p w:rsidR="00027C2E" w:rsidRDefault="00EF7113">
            <w:pPr>
              <w:pStyle w:val="TableParagraph"/>
              <w:spacing w:before="2" w:line="237" w:lineRule="auto"/>
              <w:ind w:right="620"/>
              <w:rPr>
                <w:b/>
              </w:rPr>
            </w:pPr>
            <w:r>
              <w:rPr>
                <w:b/>
              </w:rPr>
              <w:t>Hydrogen bonding Cohesion</w:t>
            </w:r>
          </w:p>
          <w:p w:rsidR="00027C2E" w:rsidRDefault="00EF7113">
            <w:pPr>
              <w:pStyle w:val="TableParagraph"/>
              <w:spacing w:before="1"/>
              <w:rPr>
                <w:b/>
              </w:rPr>
            </w:pPr>
            <w:r>
              <w:rPr>
                <w:b/>
              </w:rPr>
              <w:t>Surface tension</w:t>
            </w:r>
          </w:p>
        </w:tc>
      </w:tr>
      <w:tr w:rsidR="00027C2E">
        <w:trPr>
          <w:trHeight w:val="1074"/>
        </w:trPr>
        <w:tc>
          <w:tcPr>
            <w:tcW w:w="1025" w:type="dxa"/>
          </w:tcPr>
          <w:p w:rsidR="00027C2E" w:rsidRDefault="00EF7113">
            <w:pPr>
              <w:pStyle w:val="TableParagraph"/>
              <w:spacing w:line="265" w:lineRule="exact"/>
              <w:ind w:left="107"/>
              <w:rPr>
                <w:b/>
              </w:rPr>
            </w:pPr>
            <w:r>
              <w:rPr>
                <w:b/>
              </w:rPr>
              <w:t>2A</w:t>
            </w:r>
          </w:p>
        </w:tc>
        <w:tc>
          <w:tcPr>
            <w:tcW w:w="7544" w:type="dxa"/>
          </w:tcPr>
          <w:p w:rsidR="00027C2E" w:rsidRDefault="00EF7113">
            <w:pPr>
              <w:pStyle w:val="TableParagraph"/>
              <w:ind w:right="1040"/>
              <w:rPr>
                <w:i/>
              </w:rPr>
            </w:pPr>
            <w:r>
              <w:t>Count the number of drops of water</w:t>
            </w:r>
            <w:r w:rsidR="00F15F49">
              <w:t xml:space="preserve"> you can put on top of a 5 Baht coin.  </w:t>
            </w:r>
            <w:r>
              <w:t>Compare to the number of drops of o</w:t>
            </w:r>
            <w:r w:rsidR="00F15F49">
              <w:t xml:space="preserve">il you can put on top of </w:t>
            </w:r>
            <w:r w:rsidR="00F15F49" w:rsidRPr="00906410">
              <w:rPr>
                <w:noProof/>
              </w:rPr>
              <w:t>th</w:t>
            </w:r>
            <w:r w:rsidR="00906410">
              <w:rPr>
                <w:noProof/>
              </w:rPr>
              <w:t>e</w:t>
            </w:r>
            <w:r w:rsidR="00F15F49">
              <w:t xml:space="preserve"> 5 Baht coin</w:t>
            </w:r>
            <w:r>
              <w:t xml:space="preserve">. </w:t>
            </w:r>
            <w:r>
              <w:rPr>
                <w:i/>
              </w:rPr>
              <w:t>Use the sponge (and spray cleaner for the oil) to wipe down the station.</w:t>
            </w:r>
          </w:p>
        </w:tc>
        <w:tc>
          <w:tcPr>
            <w:tcW w:w="2448" w:type="dxa"/>
          </w:tcPr>
          <w:p w:rsidR="00027C2E" w:rsidRDefault="00EF7113">
            <w:pPr>
              <w:pStyle w:val="TableParagraph"/>
              <w:spacing w:line="265" w:lineRule="exact"/>
              <w:rPr>
                <w:b/>
              </w:rPr>
            </w:pPr>
            <w:r>
              <w:rPr>
                <w:b/>
              </w:rPr>
              <w:t>Polarity</w:t>
            </w:r>
          </w:p>
          <w:p w:rsidR="00027C2E" w:rsidRDefault="00EF7113">
            <w:pPr>
              <w:pStyle w:val="TableParagraph"/>
              <w:ind w:right="620"/>
              <w:rPr>
                <w:b/>
              </w:rPr>
            </w:pPr>
            <w:r>
              <w:rPr>
                <w:b/>
              </w:rPr>
              <w:t>Hydrogen bonding Cohesion</w:t>
            </w:r>
          </w:p>
        </w:tc>
      </w:tr>
    </w:tbl>
    <w:p w:rsidR="00027C2E" w:rsidRDefault="00027C2E">
      <w:pPr>
        <w:sectPr w:rsidR="00027C2E">
          <w:headerReference w:type="default" r:id="rId8"/>
          <w:type w:val="continuous"/>
          <w:pgSz w:w="12240" w:h="15840"/>
          <w:pgMar w:top="180" w:right="160" w:bottom="280" w:left="500" w:header="720" w:footer="720" w:gutter="0"/>
          <w:cols w:space="720"/>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5"/>
        <w:gridCol w:w="7544"/>
        <w:gridCol w:w="2448"/>
      </w:tblGrid>
      <w:tr w:rsidR="00027C2E" w:rsidTr="00906410">
        <w:trPr>
          <w:trHeight w:val="268"/>
        </w:trPr>
        <w:tc>
          <w:tcPr>
            <w:tcW w:w="1025" w:type="dxa"/>
            <w:shd w:val="clear" w:color="auto" w:fill="333333"/>
          </w:tcPr>
          <w:p w:rsidR="00027C2E" w:rsidRDefault="00EF7113">
            <w:pPr>
              <w:pStyle w:val="TableParagraph"/>
              <w:spacing w:line="248" w:lineRule="exact"/>
              <w:ind w:left="107"/>
              <w:rPr>
                <w:b/>
              </w:rPr>
            </w:pPr>
            <w:r>
              <w:rPr>
                <w:b/>
                <w:color w:val="FFFFFF"/>
              </w:rPr>
              <w:lastRenderedPageBreak/>
              <w:t>STATION</w:t>
            </w:r>
          </w:p>
        </w:tc>
        <w:tc>
          <w:tcPr>
            <w:tcW w:w="7544" w:type="dxa"/>
            <w:shd w:val="clear" w:color="auto" w:fill="333333"/>
          </w:tcPr>
          <w:p w:rsidR="00027C2E" w:rsidRDefault="00EF7113">
            <w:pPr>
              <w:pStyle w:val="TableParagraph"/>
              <w:spacing w:line="248" w:lineRule="exact"/>
              <w:rPr>
                <w:b/>
              </w:rPr>
            </w:pPr>
            <w:r>
              <w:rPr>
                <w:b/>
                <w:color w:val="FFFFFF"/>
              </w:rPr>
              <w:t>ACTIVITY</w:t>
            </w:r>
          </w:p>
        </w:tc>
        <w:tc>
          <w:tcPr>
            <w:tcW w:w="2448" w:type="dxa"/>
            <w:shd w:val="clear" w:color="auto" w:fill="333333"/>
          </w:tcPr>
          <w:p w:rsidR="00027C2E" w:rsidRDefault="00EF7113">
            <w:pPr>
              <w:pStyle w:val="TableParagraph"/>
              <w:spacing w:line="248" w:lineRule="exact"/>
              <w:ind w:left="101"/>
              <w:rPr>
                <w:b/>
              </w:rPr>
            </w:pPr>
            <w:r>
              <w:rPr>
                <w:b/>
                <w:color w:val="FFFFFF"/>
              </w:rPr>
              <w:t>EXPLAIN USING…</w:t>
            </w:r>
          </w:p>
        </w:tc>
      </w:tr>
      <w:tr w:rsidR="00027C2E" w:rsidTr="00906410">
        <w:trPr>
          <w:trHeight w:val="1612"/>
        </w:trPr>
        <w:tc>
          <w:tcPr>
            <w:tcW w:w="1025" w:type="dxa"/>
          </w:tcPr>
          <w:p w:rsidR="00027C2E" w:rsidRDefault="00EF7113">
            <w:pPr>
              <w:pStyle w:val="TableParagraph"/>
              <w:spacing w:line="265" w:lineRule="exact"/>
              <w:ind w:left="107"/>
              <w:rPr>
                <w:b/>
              </w:rPr>
            </w:pPr>
            <w:r>
              <w:rPr>
                <w:b/>
              </w:rPr>
              <w:t>2B</w:t>
            </w:r>
          </w:p>
        </w:tc>
        <w:tc>
          <w:tcPr>
            <w:tcW w:w="7544" w:type="dxa"/>
          </w:tcPr>
          <w:p w:rsidR="00027C2E" w:rsidRDefault="00EF7113">
            <w:pPr>
              <w:pStyle w:val="TableParagraph"/>
              <w:ind w:right="175"/>
            </w:pPr>
            <w:r>
              <w:t>Fill a beaker with water and sprinkle a pinch of pepper on the top. Touch the tip of a toothpick into some liquid soap. Then, place the soapy tip into the water with pepper. Observe what happens.</w:t>
            </w:r>
          </w:p>
          <w:p w:rsidR="00027C2E" w:rsidRDefault="00EF7113">
            <w:pPr>
              <w:pStyle w:val="TableParagraph"/>
              <w:ind w:right="311"/>
              <w:rPr>
                <w:i/>
              </w:rPr>
            </w:pPr>
            <w:r>
              <w:rPr>
                <w:i/>
              </w:rPr>
              <w:t>Pour the water and pepper down the drain. Return the toothpick to the beaker with the liquid soap.</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620"/>
              <w:rPr>
                <w:b/>
              </w:rPr>
            </w:pPr>
            <w:r>
              <w:rPr>
                <w:b/>
              </w:rPr>
              <w:t>Hydrogen bonding Cohesion</w:t>
            </w:r>
          </w:p>
          <w:p w:rsidR="00027C2E" w:rsidRDefault="00EF7113">
            <w:pPr>
              <w:pStyle w:val="TableParagraph"/>
              <w:spacing w:before="1"/>
              <w:ind w:right="895"/>
              <w:rPr>
                <w:b/>
              </w:rPr>
            </w:pPr>
            <w:r>
              <w:rPr>
                <w:b/>
              </w:rPr>
              <w:t>Surface tension Hydrophobic</w:t>
            </w:r>
          </w:p>
        </w:tc>
      </w:tr>
      <w:tr w:rsidR="00027C2E" w:rsidTr="00906410">
        <w:trPr>
          <w:trHeight w:val="1250"/>
        </w:trPr>
        <w:tc>
          <w:tcPr>
            <w:tcW w:w="1025" w:type="dxa"/>
          </w:tcPr>
          <w:p w:rsidR="00027C2E" w:rsidRDefault="00EF7113">
            <w:pPr>
              <w:pStyle w:val="TableParagraph"/>
              <w:spacing w:line="265" w:lineRule="exact"/>
              <w:ind w:left="107"/>
              <w:rPr>
                <w:b/>
              </w:rPr>
            </w:pPr>
            <w:r>
              <w:rPr>
                <w:b/>
              </w:rPr>
              <w:t>3A</w:t>
            </w:r>
          </w:p>
        </w:tc>
        <w:tc>
          <w:tcPr>
            <w:tcW w:w="7544" w:type="dxa"/>
          </w:tcPr>
          <w:p w:rsidR="00027C2E" w:rsidRDefault="00EF7113">
            <w:pPr>
              <w:pStyle w:val="TableParagraph"/>
              <w:ind w:right="269"/>
            </w:pPr>
            <w:r>
              <w:t>Use molecular model kits to show what water looks like as a solid, a liquid and a gas.</w:t>
            </w:r>
          </w:p>
          <w:p w:rsidR="00027C2E" w:rsidRDefault="00906410" w:rsidP="00906410">
            <w:pPr>
              <w:pStyle w:val="TableParagraph"/>
              <w:spacing w:before="9"/>
              <w:ind w:left="0"/>
              <w:jc w:val="center"/>
              <w:rPr>
                <w:i/>
                <w:sz w:val="21"/>
              </w:rPr>
            </w:pPr>
            <w:r>
              <w:rPr>
                <w:i/>
                <w:noProof/>
                <w:sz w:val="21"/>
              </w:rPr>
              <w:drawing>
                <wp:inline distT="0" distB="0" distL="0" distR="0" wp14:anchorId="5DEFB688">
                  <wp:extent cx="2646045" cy="2298700"/>
                  <wp:effectExtent l="0" t="0" r="1905"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2298700"/>
                          </a:xfrm>
                          <a:prstGeom prst="rect">
                            <a:avLst/>
                          </a:prstGeom>
                          <a:noFill/>
                        </pic:spPr>
                      </pic:pic>
                    </a:graphicData>
                  </a:graphic>
                </wp:inline>
              </w:drawing>
            </w:r>
          </w:p>
          <w:p w:rsidR="00027C2E" w:rsidRPr="00906410" w:rsidRDefault="00EF7113" w:rsidP="00906410">
            <w:pPr>
              <w:pStyle w:val="TableParagraph"/>
              <w:rPr>
                <w:sz w:val="20"/>
              </w:rPr>
            </w:pPr>
            <w:r>
              <w:rPr>
                <w:i/>
              </w:rPr>
              <w:t>Tidy the station, but no specific clean up required</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620"/>
              <w:rPr>
                <w:b/>
              </w:rPr>
            </w:pPr>
            <w:r>
              <w:rPr>
                <w:b/>
              </w:rPr>
              <w:t>Hydrogen bonding Density</w:t>
            </w:r>
          </w:p>
        </w:tc>
      </w:tr>
      <w:tr w:rsidR="00027C2E" w:rsidTr="00906410">
        <w:trPr>
          <w:trHeight w:val="1072"/>
        </w:trPr>
        <w:tc>
          <w:tcPr>
            <w:tcW w:w="1025" w:type="dxa"/>
          </w:tcPr>
          <w:p w:rsidR="00027C2E" w:rsidRDefault="00EF7113">
            <w:pPr>
              <w:pStyle w:val="TableParagraph"/>
              <w:spacing w:line="265" w:lineRule="exact"/>
              <w:ind w:left="107"/>
              <w:rPr>
                <w:b/>
              </w:rPr>
            </w:pPr>
            <w:r>
              <w:rPr>
                <w:b/>
              </w:rPr>
              <w:t>3B</w:t>
            </w:r>
          </w:p>
        </w:tc>
        <w:tc>
          <w:tcPr>
            <w:tcW w:w="7544" w:type="dxa"/>
          </w:tcPr>
          <w:p w:rsidR="00027C2E" w:rsidRDefault="00EF7113">
            <w:pPr>
              <w:pStyle w:val="TableParagraph"/>
              <w:spacing w:line="265" w:lineRule="exact"/>
            </w:pPr>
            <w:r>
              <w:t>Determine if ice sinks or floats when placed in liquid water.</w:t>
            </w:r>
          </w:p>
          <w:p w:rsidR="00027C2E" w:rsidRDefault="00EF7113">
            <w:pPr>
              <w:pStyle w:val="TableParagraph"/>
              <w:rPr>
                <w:i/>
              </w:rPr>
            </w:pPr>
            <w:r>
              <w:rPr>
                <w:i/>
              </w:rPr>
              <w:t>Tidy the station, but no specific clean up required</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620"/>
              <w:rPr>
                <w:b/>
              </w:rPr>
            </w:pPr>
            <w:r>
              <w:rPr>
                <w:b/>
              </w:rPr>
              <w:t>Hydrogen bonding Density</w:t>
            </w:r>
          </w:p>
        </w:tc>
      </w:tr>
      <w:tr w:rsidR="00027C2E" w:rsidTr="00906410">
        <w:trPr>
          <w:trHeight w:val="1612"/>
        </w:trPr>
        <w:tc>
          <w:tcPr>
            <w:tcW w:w="1025" w:type="dxa"/>
          </w:tcPr>
          <w:p w:rsidR="00027C2E" w:rsidRDefault="00EF7113">
            <w:pPr>
              <w:pStyle w:val="TableParagraph"/>
              <w:spacing w:line="265" w:lineRule="exact"/>
              <w:ind w:left="107"/>
              <w:rPr>
                <w:b/>
              </w:rPr>
            </w:pPr>
            <w:r>
              <w:rPr>
                <w:b/>
              </w:rPr>
              <w:t>4A</w:t>
            </w:r>
          </w:p>
        </w:tc>
        <w:tc>
          <w:tcPr>
            <w:tcW w:w="7544" w:type="dxa"/>
          </w:tcPr>
          <w:p w:rsidR="00027C2E" w:rsidRDefault="00EF7113">
            <w:pPr>
              <w:pStyle w:val="TableParagraph"/>
            </w:pPr>
            <w:r>
              <w:t>Wet a piece of string and tie it to a graduated cylinder. Position one end of the string over the spout and put the other end into an empty cup. Pull the string taught. Slowly pour the water along the string so it moves from the graduated cylinder into the cup.</w:t>
            </w:r>
          </w:p>
          <w:p w:rsidR="00027C2E" w:rsidRDefault="00EF7113">
            <w:pPr>
              <w:pStyle w:val="TableParagraph"/>
              <w:rPr>
                <w:i/>
              </w:rPr>
            </w:pPr>
            <w:r>
              <w:rPr>
                <w:i/>
              </w:rPr>
              <w:t>Use a sponge to wipe down the lab station</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630"/>
              <w:rPr>
                <w:b/>
              </w:rPr>
            </w:pPr>
            <w:r>
              <w:rPr>
                <w:b/>
              </w:rPr>
              <w:t>Hydrogen bonding Cohesion Adhesion</w:t>
            </w:r>
          </w:p>
        </w:tc>
      </w:tr>
      <w:tr w:rsidR="00027C2E" w:rsidTr="00906410">
        <w:trPr>
          <w:trHeight w:val="1343"/>
        </w:trPr>
        <w:tc>
          <w:tcPr>
            <w:tcW w:w="1025" w:type="dxa"/>
          </w:tcPr>
          <w:p w:rsidR="00027C2E" w:rsidRDefault="00EF7113">
            <w:pPr>
              <w:pStyle w:val="TableParagraph"/>
              <w:spacing w:line="265" w:lineRule="exact"/>
              <w:ind w:left="107"/>
              <w:rPr>
                <w:b/>
              </w:rPr>
            </w:pPr>
            <w:r>
              <w:rPr>
                <w:b/>
              </w:rPr>
              <w:t>4B</w:t>
            </w:r>
          </w:p>
        </w:tc>
        <w:tc>
          <w:tcPr>
            <w:tcW w:w="7544" w:type="dxa"/>
          </w:tcPr>
          <w:p w:rsidR="00027C2E" w:rsidRDefault="00EF7113">
            <w:pPr>
              <w:pStyle w:val="TableParagraph"/>
              <w:spacing w:line="265" w:lineRule="exact"/>
            </w:pPr>
            <w:r>
              <w:t xml:space="preserve">Observe a stalk of celery in a beaker of </w:t>
            </w:r>
            <w:r w:rsidRPr="00F15F49">
              <w:rPr>
                <w:noProof/>
              </w:rPr>
              <w:t>colo</w:t>
            </w:r>
            <w:r w:rsidR="00F15F49" w:rsidRPr="00F15F49">
              <w:rPr>
                <w:noProof/>
              </w:rPr>
              <w:t>u</w:t>
            </w:r>
            <w:r w:rsidRPr="00F15F49">
              <w:rPr>
                <w:noProof/>
              </w:rPr>
              <w:t>red</w:t>
            </w:r>
            <w:r>
              <w:t xml:space="preserve"> water.</w:t>
            </w:r>
          </w:p>
          <w:p w:rsidR="00027C2E" w:rsidRDefault="00EF7113">
            <w:pPr>
              <w:pStyle w:val="TableParagraph"/>
              <w:rPr>
                <w:i/>
              </w:rPr>
            </w:pPr>
            <w:r>
              <w:rPr>
                <w:i/>
              </w:rPr>
              <w:t>Tidy the station, but no specific clean up required</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630"/>
              <w:rPr>
                <w:b/>
              </w:rPr>
            </w:pPr>
            <w:r>
              <w:rPr>
                <w:b/>
              </w:rPr>
              <w:t>Hydrogen bonding Cohesion Adhesion</w:t>
            </w:r>
          </w:p>
        </w:tc>
      </w:tr>
      <w:tr w:rsidR="00027C2E" w:rsidTr="00906410">
        <w:trPr>
          <w:trHeight w:val="1341"/>
        </w:trPr>
        <w:tc>
          <w:tcPr>
            <w:tcW w:w="1025" w:type="dxa"/>
          </w:tcPr>
          <w:p w:rsidR="00027C2E" w:rsidRDefault="00EF7113">
            <w:pPr>
              <w:pStyle w:val="TableParagraph"/>
              <w:spacing w:line="265" w:lineRule="exact"/>
              <w:ind w:left="107"/>
              <w:rPr>
                <w:b/>
              </w:rPr>
            </w:pPr>
            <w:r>
              <w:rPr>
                <w:b/>
              </w:rPr>
              <w:t>5A</w:t>
            </w:r>
          </w:p>
        </w:tc>
        <w:tc>
          <w:tcPr>
            <w:tcW w:w="7544" w:type="dxa"/>
          </w:tcPr>
          <w:p w:rsidR="00027C2E" w:rsidRDefault="00EF7113">
            <w:pPr>
              <w:pStyle w:val="TableParagraph"/>
              <w:ind w:right="352"/>
            </w:pPr>
            <w:r>
              <w:t>Use the molecular model kits view the simulation of the adhesion of water to a tube.</w:t>
            </w:r>
          </w:p>
          <w:p w:rsidR="00027C2E" w:rsidRDefault="00EF7113">
            <w:pPr>
              <w:pStyle w:val="TableParagraph"/>
              <w:spacing w:line="267" w:lineRule="exact"/>
              <w:rPr>
                <w:i/>
              </w:rPr>
            </w:pPr>
            <w:r>
              <w:rPr>
                <w:i/>
              </w:rPr>
              <w:t>Please do not move the models on the tube.</w:t>
            </w:r>
          </w:p>
          <w:p w:rsidR="00027C2E" w:rsidRDefault="00EF7113">
            <w:pPr>
              <w:pStyle w:val="TableParagraph"/>
              <w:rPr>
                <w:i/>
              </w:rPr>
            </w:pPr>
            <w:r>
              <w:rPr>
                <w:i/>
              </w:rPr>
              <w:t>Tidy the station, but no specific clean up required</w:t>
            </w:r>
          </w:p>
        </w:tc>
        <w:tc>
          <w:tcPr>
            <w:tcW w:w="2448" w:type="dxa"/>
          </w:tcPr>
          <w:p w:rsidR="00027C2E" w:rsidRDefault="00EF7113">
            <w:pPr>
              <w:pStyle w:val="TableParagraph"/>
              <w:spacing w:line="265" w:lineRule="exact"/>
              <w:rPr>
                <w:b/>
              </w:rPr>
            </w:pPr>
            <w:r>
              <w:rPr>
                <w:b/>
              </w:rPr>
              <w:t>Polar</w:t>
            </w:r>
          </w:p>
          <w:p w:rsidR="00027C2E" w:rsidRDefault="00EF7113">
            <w:pPr>
              <w:pStyle w:val="TableParagraph"/>
              <w:spacing w:before="1"/>
              <w:ind w:right="630"/>
              <w:rPr>
                <w:b/>
              </w:rPr>
            </w:pPr>
            <w:r>
              <w:rPr>
                <w:b/>
              </w:rPr>
              <w:t>Hydrogen bonding Cohesion Adhesion</w:t>
            </w:r>
          </w:p>
        </w:tc>
      </w:tr>
      <w:tr w:rsidR="00027C2E" w:rsidTr="00906410">
        <w:trPr>
          <w:trHeight w:val="1343"/>
        </w:trPr>
        <w:tc>
          <w:tcPr>
            <w:tcW w:w="1025" w:type="dxa"/>
          </w:tcPr>
          <w:p w:rsidR="00027C2E" w:rsidRDefault="00EF7113">
            <w:pPr>
              <w:pStyle w:val="TableParagraph"/>
              <w:spacing w:line="265" w:lineRule="exact"/>
              <w:ind w:left="107"/>
              <w:rPr>
                <w:b/>
              </w:rPr>
            </w:pPr>
            <w:r>
              <w:rPr>
                <w:b/>
              </w:rPr>
              <w:t>5B</w:t>
            </w:r>
          </w:p>
        </w:tc>
        <w:tc>
          <w:tcPr>
            <w:tcW w:w="7544" w:type="dxa"/>
          </w:tcPr>
          <w:p w:rsidR="00027C2E" w:rsidRDefault="00EF7113">
            <w:pPr>
              <w:pStyle w:val="TableParagraph"/>
              <w:ind w:right="474"/>
            </w:pPr>
            <w:r>
              <w:t>Make water move against g</w:t>
            </w:r>
            <w:r w:rsidR="00F15F49">
              <w:t>ravity up a capillary tube. Tilt</w:t>
            </w:r>
            <w:r>
              <w:t xml:space="preserve"> the capillary tube at about a </w:t>
            </w:r>
            <w:r w:rsidRPr="00F15F49">
              <w:rPr>
                <w:noProof/>
              </w:rPr>
              <w:t>45</w:t>
            </w:r>
            <w:r w:rsidR="00F15F49">
              <w:rPr>
                <w:noProof/>
              </w:rPr>
              <w:t>-</w:t>
            </w:r>
            <w:r w:rsidRPr="00F15F49">
              <w:rPr>
                <w:noProof/>
              </w:rPr>
              <w:t>degree</w:t>
            </w:r>
            <w:r>
              <w:t xml:space="preserve"> angle from a drop of water on the lab station.</w:t>
            </w:r>
          </w:p>
          <w:p w:rsidR="00027C2E" w:rsidRDefault="00EF7113">
            <w:pPr>
              <w:pStyle w:val="TableParagraph"/>
              <w:rPr>
                <w:i/>
              </w:rPr>
            </w:pPr>
            <w:r>
              <w:rPr>
                <w:i/>
              </w:rPr>
              <w:t>Use a sponge to wipe down the lab station</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630"/>
              <w:rPr>
                <w:b/>
              </w:rPr>
            </w:pPr>
            <w:r>
              <w:rPr>
                <w:b/>
              </w:rPr>
              <w:t>Hydrogen bonding Cohesion Adhesion</w:t>
            </w:r>
          </w:p>
        </w:tc>
      </w:tr>
      <w:tr w:rsidR="00027C2E" w:rsidTr="00906410">
        <w:trPr>
          <w:trHeight w:val="1612"/>
        </w:trPr>
        <w:tc>
          <w:tcPr>
            <w:tcW w:w="1025" w:type="dxa"/>
          </w:tcPr>
          <w:p w:rsidR="00027C2E" w:rsidRDefault="00EF7113">
            <w:pPr>
              <w:pStyle w:val="TableParagraph"/>
              <w:spacing w:line="265" w:lineRule="exact"/>
              <w:ind w:left="107"/>
              <w:rPr>
                <w:b/>
              </w:rPr>
            </w:pPr>
            <w:r>
              <w:rPr>
                <w:b/>
              </w:rPr>
              <w:lastRenderedPageBreak/>
              <w:t>6A</w:t>
            </w:r>
          </w:p>
        </w:tc>
        <w:tc>
          <w:tcPr>
            <w:tcW w:w="7544" w:type="dxa"/>
          </w:tcPr>
          <w:p w:rsidR="00027C2E" w:rsidRDefault="00EF7113">
            <w:pPr>
              <w:pStyle w:val="TableParagraph"/>
              <w:ind w:right="434"/>
              <w:jc w:val="both"/>
              <w:rPr>
                <w:i/>
              </w:rPr>
            </w:pPr>
            <w:r>
              <w:t xml:space="preserve">Add a small pinch of salt (an ionic compound) in a test tube. Fill the tube with water and cap. Shake to mix the contents. What happens to the salt crystals? </w:t>
            </w:r>
            <w:r>
              <w:rPr>
                <w:i/>
              </w:rPr>
              <w:t>Pour the salt and water. Rinse out the test tube.</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809"/>
              <w:rPr>
                <w:b/>
              </w:rPr>
            </w:pPr>
            <w:r>
              <w:rPr>
                <w:b/>
              </w:rPr>
              <w:t>Hydrogen bonds Ion</w:t>
            </w:r>
          </w:p>
          <w:p w:rsidR="00027C2E" w:rsidRDefault="00EF7113">
            <w:pPr>
              <w:pStyle w:val="TableParagraph"/>
              <w:spacing w:before="1"/>
              <w:ind w:right="1262"/>
              <w:rPr>
                <w:b/>
              </w:rPr>
            </w:pPr>
            <w:r>
              <w:rPr>
                <w:b/>
              </w:rPr>
              <w:t>Solvent Hydrophilic</w:t>
            </w:r>
          </w:p>
        </w:tc>
      </w:tr>
      <w:tr w:rsidR="00027C2E" w:rsidTr="00906410">
        <w:trPr>
          <w:trHeight w:val="1610"/>
        </w:trPr>
        <w:tc>
          <w:tcPr>
            <w:tcW w:w="1025" w:type="dxa"/>
          </w:tcPr>
          <w:p w:rsidR="00027C2E" w:rsidRDefault="00EF7113">
            <w:pPr>
              <w:pStyle w:val="TableParagraph"/>
              <w:spacing w:line="265" w:lineRule="exact"/>
              <w:ind w:left="107"/>
              <w:rPr>
                <w:b/>
              </w:rPr>
            </w:pPr>
            <w:r>
              <w:rPr>
                <w:b/>
              </w:rPr>
              <w:t>6B</w:t>
            </w:r>
          </w:p>
        </w:tc>
        <w:tc>
          <w:tcPr>
            <w:tcW w:w="7544" w:type="dxa"/>
          </w:tcPr>
          <w:p w:rsidR="00027C2E" w:rsidRDefault="00EF7113">
            <w:pPr>
              <w:pStyle w:val="TableParagraph"/>
              <w:spacing w:line="265" w:lineRule="exact"/>
            </w:pPr>
            <w:r>
              <w:t>Use molecular model kits to explain how water dissolves salt (an ionic compound)</w:t>
            </w:r>
          </w:p>
          <w:p w:rsidR="00027C2E" w:rsidRDefault="00EF7113">
            <w:pPr>
              <w:pStyle w:val="TableParagraph"/>
              <w:rPr>
                <w:i/>
              </w:rPr>
            </w:pPr>
            <w:r>
              <w:rPr>
                <w:i/>
              </w:rPr>
              <w:t>Tidy the station, but no specific clean up required</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809"/>
              <w:rPr>
                <w:b/>
              </w:rPr>
            </w:pPr>
            <w:r>
              <w:rPr>
                <w:b/>
              </w:rPr>
              <w:t>Hydrogen bonds Ion</w:t>
            </w:r>
          </w:p>
          <w:p w:rsidR="00027C2E" w:rsidRDefault="00EF7113" w:rsidP="00F15F49">
            <w:pPr>
              <w:pStyle w:val="TableParagraph"/>
              <w:ind w:right="1036"/>
              <w:rPr>
                <w:b/>
              </w:rPr>
            </w:pPr>
            <w:r>
              <w:rPr>
                <w:b/>
              </w:rPr>
              <w:t xml:space="preserve">Solvent </w:t>
            </w:r>
            <w:r w:rsidRPr="00F15F49">
              <w:rPr>
                <w:b/>
                <w:noProof/>
              </w:rPr>
              <w:t>Hydrophil</w:t>
            </w:r>
            <w:r w:rsidR="00F15F49">
              <w:rPr>
                <w:b/>
                <w:noProof/>
              </w:rPr>
              <w:t>i</w:t>
            </w:r>
            <w:r w:rsidRPr="00F15F49">
              <w:rPr>
                <w:b/>
                <w:noProof/>
              </w:rPr>
              <w:t>c</w:t>
            </w:r>
          </w:p>
        </w:tc>
      </w:tr>
      <w:tr w:rsidR="00027C2E" w:rsidTr="00906410">
        <w:trPr>
          <w:trHeight w:val="1075"/>
        </w:trPr>
        <w:tc>
          <w:tcPr>
            <w:tcW w:w="1025" w:type="dxa"/>
          </w:tcPr>
          <w:p w:rsidR="00027C2E" w:rsidRDefault="00EF7113">
            <w:pPr>
              <w:pStyle w:val="TableParagraph"/>
              <w:spacing w:line="265" w:lineRule="exact"/>
              <w:ind w:left="107"/>
              <w:rPr>
                <w:b/>
              </w:rPr>
            </w:pPr>
            <w:r>
              <w:rPr>
                <w:b/>
              </w:rPr>
              <w:t>7A</w:t>
            </w:r>
          </w:p>
        </w:tc>
        <w:tc>
          <w:tcPr>
            <w:tcW w:w="7544" w:type="dxa"/>
          </w:tcPr>
          <w:p w:rsidR="00027C2E" w:rsidRDefault="00EF7113">
            <w:pPr>
              <w:pStyle w:val="TableParagraph"/>
              <w:ind w:right="515"/>
              <w:rPr>
                <w:sz w:val="24"/>
              </w:rPr>
            </w:pPr>
            <w:r>
              <w:rPr>
                <w:sz w:val="24"/>
              </w:rPr>
              <w:t>What will happen if water comes in contact with a nonpolar molecule? Mix oil and water to find out.</w:t>
            </w:r>
          </w:p>
          <w:p w:rsidR="00027C2E" w:rsidRDefault="00EF7113">
            <w:pPr>
              <w:pStyle w:val="TableParagraph"/>
              <w:spacing w:line="266" w:lineRule="exact"/>
              <w:rPr>
                <w:i/>
              </w:rPr>
            </w:pPr>
            <w:r>
              <w:rPr>
                <w:i/>
              </w:rPr>
              <w:t>Tidy the station, but no specific clean up required</w:t>
            </w:r>
          </w:p>
        </w:tc>
        <w:tc>
          <w:tcPr>
            <w:tcW w:w="2448" w:type="dxa"/>
          </w:tcPr>
          <w:p w:rsidR="00027C2E" w:rsidRDefault="00EF7113">
            <w:pPr>
              <w:pStyle w:val="TableParagraph"/>
              <w:ind w:right="1133"/>
              <w:rPr>
                <w:b/>
              </w:rPr>
            </w:pPr>
            <w:r>
              <w:rPr>
                <w:b/>
              </w:rPr>
              <w:t>Polar Nonpolar Hydrophobic</w:t>
            </w:r>
          </w:p>
        </w:tc>
      </w:tr>
      <w:tr w:rsidR="00027C2E" w:rsidTr="00906410">
        <w:trPr>
          <w:trHeight w:val="1343"/>
        </w:trPr>
        <w:tc>
          <w:tcPr>
            <w:tcW w:w="1025" w:type="dxa"/>
          </w:tcPr>
          <w:p w:rsidR="00027C2E" w:rsidRDefault="00EF7113">
            <w:pPr>
              <w:pStyle w:val="TableParagraph"/>
              <w:spacing w:line="265" w:lineRule="exact"/>
              <w:ind w:left="107"/>
              <w:rPr>
                <w:b/>
              </w:rPr>
            </w:pPr>
            <w:r>
              <w:rPr>
                <w:b/>
              </w:rPr>
              <w:t>7B</w:t>
            </w:r>
          </w:p>
        </w:tc>
        <w:tc>
          <w:tcPr>
            <w:tcW w:w="7544" w:type="dxa"/>
          </w:tcPr>
          <w:p w:rsidR="00027C2E" w:rsidRDefault="00EF7113">
            <w:pPr>
              <w:pStyle w:val="TableParagraph"/>
              <w:spacing w:line="265" w:lineRule="exact"/>
            </w:pPr>
            <w:r>
              <w:t>Observe the temperature of boiling water. Is it changing?</w:t>
            </w:r>
          </w:p>
          <w:p w:rsidR="00027C2E" w:rsidRDefault="00EF7113">
            <w:pPr>
              <w:pStyle w:val="TableParagraph"/>
              <w:rPr>
                <w:i/>
              </w:rPr>
            </w:pPr>
            <w:r>
              <w:rPr>
                <w:i/>
              </w:rPr>
              <w:t>CAUTION: HOT!!!</w:t>
            </w:r>
          </w:p>
          <w:p w:rsidR="00027C2E" w:rsidRDefault="00EF7113">
            <w:pPr>
              <w:pStyle w:val="TableParagraph"/>
              <w:rPr>
                <w:i/>
              </w:rPr>
            </w:pPr>
            <w:r>
              <w:rPr>
                <w:i/>
              </w:rPr>
              <w:t>Tidy the station, but no specific clean up required</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809"/>
              <w:rPr>
                <w:b/>
              </w:rPr>
            </w:pPr>
            <w:r>
              <w:rPr>
                <w:b/>
              </w:rPr>
              <w:t>Hydrogen bonds Cohesion</w:t>
            </w:r>
          </w:p>
          <w:p w:rsidR="00027C2E" w:rsidRDefault="00EF7113">
            <w:pPr>
              <w:pStyle w:val="TableParagraph"/>
              <w:rPr>
                <w:b/>
              </w:rPr>
            </w:pPr>
            <w:r>
              <w:rPr>
                <w:b/>
              </w:rPr>
              <w:t>Heat capacity</w:t>
            </w:r>
          </w:p>
        </w:tc>
      </w:tr>
      <w:tr w:rsidR="00027C2E" w:rsidTr="00906410">
        <w:trPr>
          <w:trHeight w:val="1341"/>
        </w:trPr>
        <w:tc>
          <w:tcPr>
            <w:tcW w:w="1025" w:type="dxa"/>
          </w:tcPr>
          <w:p w:rsidR="00027C2E" w:rsidRDefault="00EF7113">
            <w:pPr>
              <w:pStyle w:val="TableParagraph"/>
              <w:spacing w:line="265" w:lineRule="exact"/>
              <w:ind w:left="107"/>
              <w:rPr>
                <w:b/>
              </w:rPr>
            </w:pPr>
            <w:r>
              <w:rPr>
                <w:b/>
              </w:rPr>
              <w:t>8A</w:t>
            </w:r>
          </w:p>
        </w:tc>
        <w:tc>
          <w:tcPr>
            <w:tcW w:w="7544" w:type="dxa"/>
          </w:tcPr>
          <w:p w:rsidR="00027C2E" w:rsidRDefault="00EF7113">
            <w:pPr>
              <w:pStyle w:val="TableParagraph"/>
              <w:ind w:right="730"/>
            </w:pPr>
            <w:r>
              <w:t>Drop 1 drop of water on the lab station and one drop of ethanol on the lab station. Rub the drops around with a finger to spread out the liquids then compare the time it takes each to evaporate.</w:t>
            </w:r>
          </w:p>
          <w:p w:rsidR="00027C2E" w:rsidRDefault="00EF7113">
            <w:pPr>
              <w:pStyle w:val="TableParagraph"/>
              <w:spacing w:line="267" w:lineRule="exact"/>
              <w:rPr>
                <w:i/>
              </w:rPr>
            </w:pPr>
            <w:r>
              <w:rPr>
                <w:i/>
              </w:rPr>
              <w:t>Use a sponge to wipe down the lab station</w:t>
            </w:r>
          </w:p>
        </w:tc>
        <w:tc>
          <w:tcPr>
            <w:tcW w:w="2448" w:type="dxa"/>
          </w:tcPr>
          <w:p w:rsidR="00027C2E" w:rsidRDefault="00EF7113">
            <w:pPr>
              <w:pStyle w:val="TableParagraph"/>
              <w:spacing w:line="265" w:lineRule="exact"/>
              <w:rPr>
                <w:b/>
              </w:rPr>
            </w:pPr>
            <w:r>
              <w:rPr>
                <w:b/>
              </w:rPr>
              <w:t>Polar</w:t>
            </w:r>
          </w:p>
          <w:p w:rsidR="00027C2E" w:rsidRDefault="00EF7113">
            <w:pPr>
              <w:pStyle w:val="TableParagraph"/>
              <w:ind w:right="809"/>
              <w:rPr>
                <w:b/>
              </w:rPr>
            </w:pPr>
            <w:r>
              <w:rPr>
                <w:b/>
              </w:rPr>
              <w:t>Hydrogen bonds Cohesion</w:t>
            </w:r>
          </w:p>
          <w:p w:rsidR="00027C2E" w:rsidRDefault="00EF7113">
            <w:pPr>
              <w:pStyle w:val="TableParagraph"/>
              <w:spacing w:line="267" w:lineRule="exact"/>
              <w:rPr>
                <w:b/>
              </w:rPr>
            </w:pPr>
            <w:r>
              <w:rPr>
                <w:b/>
              </w:rPr>
              <w:t>Heat capacity</w:t>
            </w:r>
          </w:p>
        </w:tc>
      </w:tr>
      <w:tr w:rsidR="00027C2E" w:rsidTr="00906410">
        <w:trPr>
          <w:trHeight w:val="806"/>
        </w:trPr>
        <w:tc>
          <w:tcPr>
            <w:tcW w:w="1025" w:type="dxa"/>
          </w:tcPr>
          <w:p w:rsidR="00027C2E" w:rsidRDefault="00EF7113">
            <w:pPr>
              <w:pStyle w:val="TableParagraph"/>
              <w:spacing w:line="265" w:lineRule="exact"/>
              <w:ind w:left="107"/>
              <w:rPr>
                <w:b/>
              </w:rPr>
            </w:pPr>
            <w:r>
              <w:rPr>
                <w:b/>
              </w:rPr>
              <w:t>8B</w:t>
            </w:r>
          </w:p>
        </w:tc>
        <w:tc>
          <w:tcPr>
            <w:tcW w:w="7544" w:type="dxa"/>
          </w:tcPr>
          <w:p w:rsidR="00027C2E" w:rsidRDefault="00EF7113">
            <w:pPr>
              <w:pStyle w:val="TableParagraph"/>
              <w:spacing w:line="265" w:lineRule="exact"/>
            </w:pPr>
            <w:r>
              <w:t>Read a sentence through a glass of water</w:t>
            </w:r>
          </w:p>
          <w:p w:rsidR="00027C2E" w:rsidRDefault="00EF7113">
            <w:pPr>
              <w:pStyle w:val="TableParagraph"/>
              <w:rPr>
                <w:i/>
              </w:rPr>
            </w:pPr>
            <w:r>
              <w:rPr>
                <w:i/>
              </w:rPr>
              <w:t>Tidy the station, but no specific clean up required</w:t>
            </w:r>
          </w:p>
        </w:tc>
        <w:tc>
          <w:tcPr>
            <w:tcW w:w="2448" w:type="dxa"/>
          </w:tcPr>
          <w:p w:rsidR="00027C2E" w:rsidRDefault="00EF7113">
            <w:pPr>
              <w:pStyle w:val="TableParagraph"/>
              <w:spacing w:line="265" w:lineRule="exact"/>
              <w:rPr>
                <w:b/>
              </w:rPr>
            </w:pPr>
            <w:r>
              <w:rPr>
                <w:b/>
              </w:rPr>
              <w:t>Transparency</w:t>
            </w:r>
          </w:p>
        </w:tc>
      </w:tr>
    </w:tbl>
    <w:p w:rsidR="00027C2E" w:rsidRDefault="00027C2E">
      <w:pPr>
        <w:spacing w:line="265" w:lineRule="exact"/>
        <w:sectPr w:rsidR="00027C2E">
          <w:pgSz w:w="12240" w:h="15840"/>
          <w:pgMar w:top="720" w:right="160" w:bottom="280" w:left="500" w:header="720" w:footer="720" w:gutter="0"/>
          <w:cols w:space="720"/>
        </w:sectPr>
      </w:pPr>
    </w:p>
    <w:p w:rsidR="00027C2E" w:rsidRDefault="00027C2E" w:rsidP="00906410">
      <w:pPr>
        <w:pStyle w:val="BodyText"/>
        <w:rPr>
          <w:rFonts w:ascii="Arial"/>
          <w:sz w:val="20"/>
        </w:rPr>
      </w:pPr>
    </w:p>
    <w:sectPr w:rsidR="00027C2E">
      <w:headerReference w:type="default" r:id="rId10"/>
      <w:pgSz w:w="12240" w:h="15840"/>
      <w:pgMar w:top="940" w:right="160" w:bottom="280" w:left="50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F7B" w:rsidRDefault="00CB4F7B">
      <w:r>
        <w:separator/>
      </w:r>
    </w:p>
  </w:endnote>
  <w:endnote w:type="continuationSeparator" w:id="0">
    <w:p w:rsidR="00CB4F7B" w:rsidRDefault="00CB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F7B" w:rsidRDefault="00CB4F7B">
      <w:r>
        <w:separator/>
      </w:r>
    </w:p>
  </w:footnote>
  <w:footnote w:type="continuationSeparator" w:id="0">
    <w:p w:rsidR="00CB4F7B" w:rsidRDefault="00CB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10137"/>
      <w:gridCol w:w="1443"/>
    </w:tblGrid>
    <w:tr w:rsidR="00F15F49">
      <w:trPr>
        <w:trHeight w:val="288"/>
      </w:trPr>
      <w:tc>
        <w:tcPr>
          <w:tcW w:w="7765" w:type="dxa"/>
        </w:tcPr>
        <w:p w:rsidR="00F15F49" w:rsidRDefault="00F958E7" w:rsidP="00807EA5">
          <w:pPr>
            <w:pStyle w:val="Header"/>
            <w:jc w:val="right"/>
            <w:rPr>
              <w:rFonts w:ascii="Cambria" w:hAnsi="Cambria"/>
              <w:sz w:val="36"/>
              <w:szCs w:val="36"/>
            </w:rPr>
          </w:pPr>
          <w:r>
            <w:rPr>
              <w:noProof/>
            </w:rPr>
            <mc:AlternateContent>
              <mc:Choice Requires="wps">
                <w:drawing>
                  <wp:anchor distT="0" distB="0" distL="114300" distR="114300" simplePos="0" relativeHeight="503307496" behindDoc="0" locked="0" layoutInCell="0" allowOverlap="1">
                    <wp:simplePos x="0" y="0"/>
                    <wp:positionH relativeFrom="page">
                      <wp:posOffset>6941185</wp:posOffset>
                    </wp:positionH>
                    <wp:positionV relativeFrom="page">
                      <wp:posOffset>6960870</wp:posOffset>
                    </wp:positionV>
                    <wp:extent cx="519430" cy="2183130"/>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F49" w:rsidRPr="00811675" w:rsidRDefault="00F15F49">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00906410" w:rsidRPr="00906410">
                                  <w:rPr>
                                    <w:rFonts w:ascii="Cambria" w:hAnsi="Cambria"/>
                                    <w:noProof/>
                                    <w:sz w:val="44"/>
                                    <w:szCs w:val="44"/>
                                  </w:rPr>
                                  <w:t>1</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46.55pt;margin-top:548.1pt;width:40.9pt;height:171.9pt;z-index:503307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aTdswIAALYFAAAOAAAAZHJzL2Uyb0RvYy54bWysVNtu2zAMfR+wfxD07voSJbGNOkUbx8OA&#10;bivW7QMUW46F2ZInKXGKYv8+Sk7SpH0ZtvlBMCXqkIc84vXNvmvRjinNpchweBVgxEQpKy42Gf7+&#10;rfBijLShoqKtFCzDT0zjm8X7d9dDn7JINrKtmEIAInQ69BlujOlT39dlwzqqr2TPBBzWUnXUgKk2&#10;fqXoAOhd60dBMPMHqapeyZJpDbv5eIgXDr+uWWm+1LVmBrUZhtyMW5Vb13b1F9c03SjaN7w8pEH/&#10;IouOcgFBT1A5NRRtFX8D1fFSSS1rc1XKzpd1zUvmOACbMHjF5rGhPXNcoDi6P5VJ/z/Y8vPuQSFe&#10;Qe8ijATtoEdfoWpUbFqGJrY+Q69TcHvsH5RlqPt7Wf7QSMhlA17sVik5NIxWkFVo/f2LC9bQcBWt&#10;h0+yAnS6NdKVal+rzgJCEdDedeTp1BG2N6iEzWmYkAn0rYSjKIwnIRg2BE2Pt3ulzQcmO2R/Mqwg&#10;d4dOd/fajK5HFxtMyIK3LezTtBUXG4A57kBsuGrPbBauic9JkKziVUw8Es1WHgny3LstlsSbFeF8&#10;mk/y5TIPf9m4IUkbXlVM2DBHQYXkzxp2kPYohZOktGx5ZeFsSlpt1stWoR0FQRfuOxTkzM2/TMPV&#10;C7i8ohRGJLiLEq+YxXOPFGTqJfMg9oIwuUtmAUlIXlxSuueC/TslNGQ4mUZT16WzpF9xC9z3lhtN&#10;O25gZLS8y3B8cqKpleBKVK61hvJ2/D8rhU3/pRTQ7mOjnWCtRketm/16DyhWuGtZPYF0lQRlgQph&#10;zsGPXaM5mAOMjQzrn1uqGEbtRwEvIAkJsXPGGWQ6j8BQ5yfr8xMqykbCNCqNwmg0lmacTtte8U0D&#10;4cKxUP0tvJuCO0m/pHZ4bTAcHLPDILPT59x2Xi/jdvEbAAD//wMAUEsDBBQABgAIAAAAIQBahihU&#10;4AAAAA8BAAAPAAAAZHJzL2Rvd25yZXYueG1sTI/BTsMwEETvSPyDtUjcqJ0ShTbEqRASF4RU0XLo&#10;0bWXOCJeR7HTmr/H5QK3Ge3T7EyzSW5gJ5xC70lCsRDAkLQ3PXUSPvYvdytgISoyavCEEr4xwKa9&#10;vmpUbfyZ3vG0ix3LIRRqJcHGONacB23RqbDwI1K+ffrJqZjt1HEzqXMOdwNfClFxp3rKH6wa8dmi&#10;/trNTsK+Sged5kOBb3rVaYVb6163Ut7epKdHYBFT/IPhUj9XhzZ3OvqZTGBD9mJ9X2T2V1VLYBem&#10;eCjXwI5ZlaUQwNuG/9/R/gAAAP//AwBQSwECLQAUAAYACAAAACEAtoM4kv4AAADhAQAAEwAAAAAA&#10;AAAAAAAAAAAAAAAAW0NvbnRlbnRfVHlwZXNdLnhtbFBLAQItABQABgAIAAAAIQA4/SH/1gAAAJQB&#10;AAALAAAAAAAAAAAAAAAAAC8BAABfcmVscy8ucmVsc1BLAQItABQABgAIAAAAIQDJ0aTdswIAALYF&#10;AAAOAAAAAAAAAAAAAAAAAC4CAABkcnMvZTJvRG9jLnhtbFBLAQItABQABgAIAAAAIQBahihU4AAA&#10;AA8BAAAPAAAAAAAAAAAAAAAAAA0FAABkcnMvZG93bnJldi54bWxQSwUGAAAAAAQABADzAAAAGgYA&#10;AAAA&#10;" o:allowincell="f" filled="f" stroked="f">
                    <v:textbox style="layout-flow:vertical;mso-layout-flow-alt:bottom-to-top;mso-fit-shape-to-text:t">
                      <w:txbxContent>
                        <w:p w:rsidR="00F15F49" w:rsidRPr="00811675" w:rsidRDefault="00F15F49">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00906410" w:rsidRPr="00906410">
                            <w:rPr>
                              <w:rFonts w:ascii="Cambria" w:hAnsi="Cambria"/>
                              <w:noProof/>
                              <w:sz w:val="44"/>
                              <w:szCs w:val="44"/>
                            </w:rPr>
                            <w:t>1</w:t>
                          </w:r>
                          <w:r>
                            <w:fldChar w:fldCharType="end"/>
                          </w:r>
                        </w:p>
                      </w:txbxContent>
                    </v:textbox>
                    <w10:wrap anchorx="page" anchory="page"/>
                  </v:rect>
                </w:pict>
              </mc:Fallback>
            </mc:AlternateContent>
          </w:r>
          <w:r w:rsidR="00F15F49">
            <w:rPr>
              <w:rFonts w:ascii="Cambria" w:hAnsi="Cambria"/>
              <w:sz w:val="36"/>
              <w:szCs w:val="36"/>
            </w:rPr>
            <w:t>IB Biology HL/SL</w:t>
          </w:r>
        </w:p>
      </w:tc>
      <w:tc>
        <w:tcPr>
          <w:tcW w:w="1105" w:type="dxa"/>
        </w:tcPr>
        <w:p w:rsidR="00F15F49" w:rsidRDefault="00F15F49">
          <w:pPr>
            <w:pStyle w:val="Header"/>
            <w:rPr>
              <w:rFonts w:ascii="Cambria" w:hAnsi="Cambria"/>
              <w:b/>
              <w:bCs/>
              <w:color w:val="4F81BD"/>
              <w:sz w:val="36"/>
              <w:szCs w:val="36"/>
            </w:rPr>
          </w:pPr>
          <w:r>
            <w:rPr>
              <w:rFonts w:ascii="Cambria" w:hAnsi="Cambria"/>
              <w:b/>
              <w:bCs/>
              <w:color w:val="4F81BD"/>
              <w:sz w:val="36"/>
              <w:szCs w:val="36"/>
            </w:rPr>
            <w:t>Lab</w:t>
          </w:r>
        </w:p>
      </w:tc>
    </w:tr>
  </w:tbl>
  <w:p w:rsidR="00F15F49" w:rsidRDefault="00F15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C2E" w:rsidRDefault="00F958E7">
    <w:pPr>
      <w:pStyle w:val="BodyText"/>
      <w:spacing w:line="14" w:lineRule="auto"/>
      <w:rPr>
        <w:sz w:val="20"/>
      </w:rPr>
    </w:pPr>
    <w:r>
      <w:rPr>
        <w:noProof/>
      </w:rPr>
      <mc:AlternateContent>
        <mc:Choice Requires="wps">
          <w:drawing>
            <wp:anchor distT="0" distB="0" distL="114300" distR="114300" simplePos="0" relativeHeight="503305448" behindDoc="1" locked="0" layoutInCell="1" allowOverlap="1">
              <wp:simplePos x="0" y="0"/>
              <wp:positionH relativeFrom="page">
                <wp:posOffset>444500</wp:posOffset>
              </wp:positionH>
              <wp:positionV relativeFrom="page">
                <wp:posOffset>447040</wp:posOffset>
              </wp:positionV>
              <wp:extent cx="179705" cy="167005"/>
              <wp:effectExtent l="0" t="0"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7C2E" w:rsidRDefault="00027C2E">
                          <w:pPr>
                            <w:spacing w:before="12"/>
                            <w:ind w:left="20"/>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5pt;margin-top:35.2pt;width:14.15pt;height:13.15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XGnrQ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QgjQVpo0T0bDLqRAwptdfpOp+B014GbGWAbuuyY6u5W0m8aCbmuidixa6VkXzNSQnbupn92dcTR&#10;FmTbf5QlhCF7Ix3QUKnWlg6KgQAduvRw6oxNhdqQi2QRzDCicBTOFwHYkJtP0ulyp7R5z2SLrJFh&#10;BY134ORwq83oOrnYWEIWvGlc8xvxbAMwxx0IDVftmU3C9fIxCZLNcrOMvTiab7w4yHPvuljH3rwI&#10;F7P8Xb5e5+FPGzeM05qXJRM2zKSrMP6zvh0VPiripCwtG15aOJuSVrvtulHoQEDXhfuOBTlz85+n&#10;4eoFXF5QCqM4uIkSr5gvF15cxDMPSr30gjC5SeZBnMR58ZzSLRfs3ymhPsPJLJqNWvott8B9r7mR&#10;tOUGJkfD2wwvT04ktQrciNK11hDejPZZKWz6T6WAdk+Ndnq1Eh3Faobt4B7G6RlsZfkAAlYSBAYq&#10;hakHRi3VD4x6mCAZ1t/3RDGMmg8CHoEdN5OhJmM7GURQuJphg9Fors04lvad4rsakMdnJuQ1PJSK&#10;OxHbFzVmAQzsAqaC43KcYHbsnK+d19OcXf0CAAD//wMAUEsDBBQABgAIAAAAIQBzXLXY3QAAAAcB&#10;AAAPAAAAZHJzL2Rvd25yZXYueG1sTI/BTsMwEETvSPyDtZW4UbuA0jbEqSoEJyREGg4cnXibRI3X&#10;IXbb8PdsT+U0Ws1q5k22mVwvTjiGzpOGxVyBQKq97ajR8FW+3a9AhGjImt4TavjFAJv89iYzqfVn&#10;KvC0i43gEAqp0dDGOKRShrpFZ8LcD0js7f3oTORzbKQdzZnDXS8flEqkMx1xQ2sGfGmxPuyOTsP2&#10;m4rX7uej+iz2RVeWa0XvyUHru9m0fQYRcYrXZ7jgMzrkzFT5I9kgeg1LxVPiRZ9AsL9ePYKoWJMl&#10;yDyT//nzPwAAAP//AwBQSwECLQAUAAYACAAAACEAtoM4kv4AAADhAQAAEwAAAAAAAAAAAAAAAAAA&#10;AAAAW0NvbnRlbnRfVHlwZXNdLnhtbFBLAQItABQABgAIAAAAIQA4/SH/1gAAAJQBAAALAAAAAAAA&#10;AAAAAAAAAC8BAABfcmVscy8ucmVsc1BLAQItABQABgAIAAAAIQDKSXGnrQIAAK8FAAAOAAAAAAAA&#10;AAAAAAAAAC4CAABkcnMvZTJvRG9jLnhtbFBLAQItABQABgAIAAAAIQBzXLXY3QAAAAcBAAAPAAAA&#10;AAAAAAAAAAAAAAcFAABkcnMvZG93bnJldi54bWxQSwUGAAAAAAQABADzAAAAEQYAAAAA&#10;" filled="f" stroked="f">
              <v:textbox inset="0,0,0,0">
                <w:txbxContent>
                  <w:p w:rsidR="00027C2E" w:rsidRDefault="00027C2E">
                    <w:pPr>
                      <w:spacing w:before="12"/>
                      <w:ind w:left="20"/>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EB8"/>
    <w:multiLevelType w:val="hybridMultilevel"/>
    <w:tmpl w:val="194CB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A857C08"/>
    <w:multiLevelType w:val="hybridMultilevel"/>
    <w:tmpl w:val="1D349308"/>
    <w:lvl w:ilvl="0" w:tplc="0D167592">
      <w:numFmt w:val="bullet"/>
      <w:lvlText w:val=""/>
      <w:lvlJc w:val="left"/>
      <w:pPr>
        <w:ind w:left="506" w:hanging="360"/>
      </w:pPr>
      <w:rPr>
        <w:rFonts w:ascii="Wingdings" w:eastAsia="Wingdings" w:hAnsi="Wingdings" w:cs="Wingdings" w:hint="default"/>
        <w:w w:val="100"/>
        <w:sz w:val="28"/>
        <w:szCs w:val="28"/>
        <w:lang w:val="en-US" w:eastAsia="en-US" w:bidi="en-US"/>
      </w:rPr>
    </w:lvl>
    <w:lvl w:ilvl="1" w:tplc="C5784A56">
      <w:numFmt w:val="bullet"/>
      <w:lvlText w:val="•"/>
      <w:lvlJc w:val="left"/>
      <w:pPr>
        <w:ind w:left="829" w:hanging="360"/>
      </w:pPr>
      <w:rPr>
        <w:rFonts w:hint="default"/>
        <w:lang w:val="en-US" w:eastAsia="en-US" w:bidi="en-US"/>
      </w:rPr>
    </w:lvl>
    <w:lvl w:ilvl="2" w:tplc="584CCE66">
      <w:numFmt w:val="bullet"/>
      <w:lvlText w:val="•"/>
      <w:lvlJc w:val="left"/>
      <w:pPr>
        <w:ind w:left="1159" w:hanging="360"/>
      </w:pPr>
      <w:rPr>
        <w:rFonts w:hint="default"/>
        <w:lang w:val="en-US" w:eastAsia="en-US" w:bidi="en-US"/>
      </w:rPr>
    </w:lvl>
    <w:lvl w:ilvl="3" w:tplc="A05C76F0">
      <w:numFmt w:val="bullet"/>
      <w:lvlText w:val="•"/>
      <w:lvlJc w:val="left"/>
      <w:pPr>
        <w:ind w:left="1488" w:hanging="360"/>
      </w:pPr>
      <w:rPr>
        <w:rFonts w:hint="default"/>
        <w:lang w:val="en-US" w:eastAsia="en-US" w:bidi="en-US"/>
      </w:rPr>
    </w:lvl>
    <w:lvl w:ilvl="4" w:tplc="3896501C">
      <w:numFmt w:val="bullet"/>
      <w:lvlText w:val="•"/>
      <w:lvlJc w:val="left"/>
      <w:pPr>
        <w:ind w:left="1818" w:hanging="360"/>
      </w:pPr>
      <w:rPr>
        <w:rFonts w:hint="default"/>
        <w:lang w:val="en-US" w:eastAsia="en-US" w:bidi="en-US"/>
      </w:rPr>
    </w:lvl>
    <w:lvl w:ilvl="5" w:tplc="B64407C4">
      <w:numFmt w:val="bullet"/>
      <w:lvlText w:val="•"/>
      <w:lvlJc w:val="left"/>
      <w:pPr>
        <w:ind w:left="2147" w:hanging="360"/>
      </w:pPr>
      <w:rPr>
        <w:rFonts w:hint="default"/>
        <w:lang w:val="en-US" w:eastAsia="en-US" w:bidi="en-US"/>
      </w:rPr>
    </w:lvl>
    <w:lvl w:ilvl="6" w:tplc="5B4CC968">
      <w:numFmt w:val="bullet"/>
      <w:lvlText w:val="•"/>
      <w:lvlJc w:val="left"/>
      <w:pPr>
        <w:ind w:left="2477" w:hanging="360"/>
      </w:pPr>
      <w:rPr>
        <w:rFonts w:hint="default"/>
        <w:lang w:val="en-US" w:eastAsia="en-US" w:bidi="en-US"/>
      </w:rPr>
    </w:lvl>
    <w:lvl w:ilvl="7" w:tplc="44DAB8DC">
      <w:numFmt w:val="bullet"/>
      <w:lvlText w:val="•"/>
      <w:lvlJc w:val="left"/>
      <w:pPr>
        <w:ind w:left="2806" w:hanging="360"/>
      </w:pPr>
      <w:rPr>
        <w:rFonts w:hint="default"/>
        <w:lang w:val="en-US" w:eastAsia="en-US" w:bidi="en-US"/>
      </w:rPr>
    </w:lvl>
    <w:lvl w:ilvl="8" w:tplc="7A1E421C">
      <w:numFmt w:val="bullet"/>
      <w:lvlText w:val="•"/>
      <w:lvlJc w:val="left"/>
      <w:pPr>
        <w:ind w:left="313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EwNzY2sTC0MDU2NDdV0lEKTi0uzszPAykwrgUAULEzWiwAAAA="/>
  </w:docVars>
  <w:rsids>
    <w:rsidRoot w:val="00027C2E"/>
    <w:rsid w:val="00027C2E"/>
    <w:rsid w:val="00906410"/>
    <w:rsid w:val="00CB4F7B"/>
    <w:rsid w:val="00EF7113"/>
    <w:rsid w:val="00F15F49"/>
    <w:rsid w:val="00F9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EC563"/>
  <w15:docId w15:val="{FB10F00D-48A4-4AB1-B2F1-42715B105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2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F15F49"/>
    <w:pPr>
      <w:tabs>
        <w:tab w:val="center" w:pos="4513"/>
        <w:tab w:val="right" w:pos="9026"/>
      </w:tabs>
    </w:pPr>
  </w:style>
  <w:style w:type="character" w:customStyle="1" w:styleId="HeaderChar">
    <w:name w:val="Header Char"/>
    <w:basedOn w:val="DefaultParagraphFont"/>
    <w:link w:val="Header"/>
    <w:uiPriority w:val="99"/>
    <w:rsid w:val="00F15F49"/>
    <w:rPr>
      <w:rFonts w:ascii="Calibri" w:eastAsia="Calibri" w:hAnsi="Calibri" w:cs="Calibri"/>
      <w:lang w:bidi="en-US"/>
    </w:rPr>
  </w:style>
  <w:style w:type="paragraph" w:styleId="Footer">
    <w:name w:val="footer"/>
    <w:basedOn w:val="Normal"/>
    <w:link w:val="FooterChar"/>
    <w:uiPriority w:val="99"/>
    <w:unhideWhenUsed/>
    <w:rsid w:val="00F15F49"/>
    <w:pPr>
      <w:tabs>
        <w:tab w:val="center" w:pos="4513"/>
        <w:tab w:val="right" w:pos="9026"/>
      </w:tabs>
    </w:pPr>
  </w:style>
  <w:style w:type="character" w:customStyle="1" w:styleId="FooterChar">
    <w:name w:val="Footer Char"/>
    <w:basedOn w:val="DefaultParagraphFont"/>
    <w:link w:val="Footer"/>
    <w:uiPriority w:val="99"/>
    <w:rsid w:val="00F15F49"/>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Significance of Water</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Significance of Water</dc:title>
  <dc:creator>HP Authorized Customer</dc:creator>
  <cp:lastModifiedBy>Victoria Mcknight</cp:lastModifiedBy>
  <cp:revision>3</cp:revision>
  <dcterms:created xsi:type="dcterms:W3CDTF">2017-11-02T06:07:00Z</dcterms:created>
  <dcterms:modified xsi:type="dcterms:W3CDTF">2017-11-02T06:13:00Z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2014-12-12T00:00:00Z</vt:filetime>
  </property>
  <property fmtid="{D5CDD505-2E9C-101B-9397-08002B2CF9AE}" pid="3" name="Creator">
    <vt:lpwstr>Microsoft® Word 2010</vt:lpwstr>
  </property>
  <property fmtid="{D5CDD505-2E9C-101B-9397-08002B2CF9AE}" pid="4" name="LastSaved">
    <vt:filetime>2017-11-02T00:00:00Z</vt:filetime>
  </property>
</Properties>
</file>